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9EF9" w14:textId="77777777" w:rsidR="002E2AFA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</w:p>
    <w:p w14:paraId="5EBEAF17" w14:textId="77777777" w:rsidR="005E7801" w:rsidRDefault="00DF6BCB" w:rsidP="005E7801">
      <w:pPr>
        <w:rPr>
          <w:b/>
          <w:color w:val="4F81BD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DOB:                         NHS No: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</w:t>
      </w:r>
      <w:r w:rsidR="002E2AFA" w:rsidRPr="002E2AFA">
        <w:rPr>
          <w:b/>
          <w:color w:val="4F81BD"/>
        </w:rPr>
        <w:t xml:space="preserve"> </w:t>
      </w:r>
    </w:p>
    <w:p w14:paraId="544FF047" w14:textId="77777777" w:rsidR="002E2AFA" w:rsidRPr="009652E0" w:rsidRDefault="002E2AFA" w:rsidP="005E7801">
      <w:pPr>
        <w:rPr>
          <w:sz w:val="28"/>
          <w:szCs w:val="28"/>
        </w:rPr>
      </w:pPr>
    </w:p>
    <w:p w14:paraId="19C1B55A" w14:textId="77777777" w:rsidR="00D80493" w:rsidRDefault="009115C7" w:rsidP="00A4003A">
      <w:pPr>
        <w:rPr>
          <w:sz w:val="28"/>
          <w:szCs w:val="28"/>
        </w:rPr>
      </w:pPr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D80493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  <w:r w:rsidR="00A4003A">
        <w:rPr>
          <w:sz w:val="28"/>
          <w:szCs w:val="28"/>
        </w:rPr>
        <w:t xml:space="preserve"> </w:t>
      </w:r>
    </w:p>
    <w:p w14:paraId="37570434" w14:textId="77777777" w:rsidR="00D80493" w:rsidRPr="0036447F" w:rsidRDefault="00D80493" w:rsidP="00A4003A">
      <w:pPr>
        <w:rPr>
          <w:sz w:val="20"/>
          <w:szCs w:val="20"/>
        </w:rPr>
      </w:pPr>
    </w:p>
    <w:p w14:paraId="204915CF" w14:textId="77777777" w:rsidR="00D80493" w:rsidRDefault="009115C7" w:rsidP="00D80493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2ED674A7" w14:textId="77777777" w:rsidR="00D80493" w:rsidRDefault="009115C7" w:rsidP="00D80493">
      <w:pPr>
        <w:numPr>
          <w:ilvl w:val="0"/>
          <w:numId w:val="11"/>
        </w:numPr>
        <w:spacing w:after="160"/>
        <w:rPr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7445E4F6" w14:textId="77777777" w:rsidR="00D80493" w:rsidRDefault="00D80493" w:rsidP="00D80493">
      <w:pPr>
        <w:numPr>
          <w:ilvl w:val="0"/>
          <w:numId w:val="11"/>
        </w:numPr>
        <w:spacing w:after="160"/>
        <w:rPr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386D9758" w14:textId="77777777" w:rsidR="00D80493" w:rsidRDefault="009115C7" w:rsidP="00D80493">
      <w:pPr>
        <w:numPr>
          <w:ilvl w:val="0"/>
          <w:numId w:val="11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p w14:paraId="5F53ED0C" w14:textId="77777777" w:rsidR="00D80493" w:rsidRPr="00D80493" w:rsidRDefault="00D80493" w:rsidP="00D80493">
      <w:pPr>
        <w:spacing w:after="160"/>
        <w:rPr>
          <w:rFonts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A4003A" w14:paraId="42528660" w14:textId="77777777" w:rsidTr="004D0B2E">
        <w:trPr>
          <w:trHeight w:val="481"/>
          <w:jc w:val="center"/>
        </w:trPr>
        <w:tc>
          <w:tcPr>
            <w:tcW w:w="10049" w:type="dxa"/>
            <w:shd w:val="clear" w:color="auto" w:fill="D9D9D9"/>
            <w:vAlign w:val="center"/>
          </w:tcPr>
          <w:p w14:paraId="31B9DCA5" w14:textId="77777777" w:rsidR="00A4003A" w:rsidRPr="00A15E77" w:rsidRDefault="00A4003A" w:rsidP="004D0B2E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A4003A" w14:paraId="5B650165" w14:textId="77777777" w:rsidTr="004D0B2E">
        <w:trPr>
          <w:jc w:val="center"/>
        </w:trPr>
        <w:tc>
          <w:tcPr>
            <w:tcW w:w="10049" w:type="dxa"/>
          </w:tcPr>
          <w:p w14:paraId="72F9E1F2" w14:textId="77777777" w:rsidR="00A4003A" w:rsidRDefault="00A4003A" w:rsidP="004D0B2E"/>
          <w:p w14:paraId="775DEF48" w14:textId="77777777" w:rsidR="00A4003A" w:rsidRDefault="00A4003A" w:rsidP="004D0B2E"/>
          <w:p w14:paraId="69B18C6C" w14:textId="77777777" w:rsidR="00A4003A" w:rsidRDefault="00A4003A" w:rsidP="004D0B2E"/>
        </w:tc>
      </w:tr>
    </w:tbl>
    <w:p w14:paraId="4CF36AB0" w14:textId="77777777" w:rsidR="00A4003A" w:rsidRPr="00A4003A" w:rsidRDefault="00A4003A" w:rsidP="00202648">
      <w:pPr>
        <w:rPr>
          <w:sz w:val="18"/>
          <w:szCs w:val="18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05"/>
        <w:gridCol w:w="3450"/>
      </w:tblGrid>
      <w:tr w:rsidR="00994058" w:rsidRPr="009652E0" w14:paraId="0373F99F" w14:textId="77777777" w:rsidTr="00A4003A">
        <w:trPr>
          <w:trHeight w:val="490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3150CA77" w14:textId="77777777" w:rsidR="00994058" w:rsidRPr="009652E0" w:rsidRDefault="00994058" w:rsidP="00E25E98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 about</w:t>
            </w:r>
            <w:r>
              <w:rPr>
                <w:b/>
                <w:sz w:val="28"/>
                <w:szCs w:val="28"/>
              </w:rPr>
              <w:t>.</w:t>
            </w:r>
            <w:r w:rsidRPr="009652E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94058" w:rsidRPr="009652E0" w14:paraId="658D29F8" w14:textId="77777777" w:rsidTr="00571F12">
        <w:trPr>
          <w:trHeight w:val="1030"/>
          <w:jc w:val="center"/>
        </w:trPr>
        <w:tc>
          <w:tcPr>
            <w:tcW w:w="3304" w:type="dxa"/>
            <w:tcBorders>
              <w:bottom w:val="nil"/>
              <w:right w:val="nil"/>
            </w:tcBorders>
            <w:vAlign w:val="center"/>
          </w:tcPr>
          <w:p w14:paraId="133BF9B1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Bathing and hygiene</w:t>
            </w:r>
          </w:p>
        </w:tc>
        <w:tc>
          <w:tcPr>
            <w:tcW w:w="3305" w:type="dxa"/>
            <w:tcBorders>
              <w:left w:val="nil"/>
              <w:bottom w:val="nil"/>
              <w:right w:val="nil"/>
            </w:tcBorders>
            <w:vAlign w:val="center"/>
          </w:tcPr>
          <w:p w14:paraId="7EE6C63A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My current care</w:t>
            </w:r>
          </w:p>
        </w:tc>
        <w:tc>
          <w:tcPr>
            <w:tcW w:w="3450" w:type="dxa"/>
            <w:tcBorders>
              <w:left w:val="nil"/>
              <w:bottom w:val="nil"/>
            </w:tcBorders>
            <w:vAlign w:val="center"/>
          </w:tcPr>
          <w:p w14:paraId="764F917C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Looking after family, carers and pets</w:t>
            </w:r>
          </w:p>
        </w:tc>
      </w:tr>
      <w:tr w:rsidR="00994058" w:rsidRPr="009652E0" w14:paraId="6610A169" w14:textId="77777777" w:rsidTr="00571F12">
        <w:trPr>
          <w:trHeight w:val="841"/>
          <w:jc w:val="center"/>
        </w:trPr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14:paraId="73900CE5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Finances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AC6B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Independence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  <w:vAlign w:val="center"/>
          </w:tcPr>
          <w:p w14:paraId="0A226F33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Getting out and about</w:t>
            </w:r>
          </w:p>
        </w:tc>
      </w:tr>
      <w:tr w:rsidR="00994058" w:rsidRPr="009652E0" w14:paraId="50F1A248" w14:textId="77777777" w:rsidTr="00571F12">
        <w:trPr>
          <w:trHeight w:val="864"/>
          <w:jc w:val="center"/>
        </w:trPr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14:paraId="270D2797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Feeling low or anxious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9BA8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Feeling scared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  <w:vAlign w:val="center"/>
          </w:tcPr>
          <w:p w14:paraId="31C440AB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Feeling hopeless</w:t>
            </w:r>
          </w:p>
        </w:tc>
      </w:tr>
      <w:tr w:rsidR="00994058" w:rsidRPr="009652E0" w14:paraId="12B541EF" w14:textId="77777777" w:rsidTr="00571F12">
        <w:trPr>
          <w:trHeight w:val="838"/>
          <w:jc w:val="center"/>
        </w:trPr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14:paraId="60EB8CE8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Medication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97793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My future health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  <w:vAlign w:val="center"/>
          </w:tcPr>
          <w:p w14:paraId="7FBD0D54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Eating and drinking</w:t>
            </w:r>
          </w:p>
        </w:tc>
      </w:tr>
      <w:tr w:rsidR="00994058" w:rsidRPr="009652E0" w14:paraId="2C1EF03A" w14:textId="77777777" w:rsidTr="00571F12">
        <w:trPr>
          <w:trHeight w:val="842"/>
          <w:jc w:val="center"/>
        </w:trPr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14:paraId="4EAF2F63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Keeping warm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9C055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My memory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  <w:vAlign w:val="center"/>
          </w:tcPr>
          <w:p w14:paraId="3E144EC7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Hearing</w:t>
            </w:r>
          </w:p>
        </w:tc>
      </w:tr>
      <w:tr w:rsidR="00994058" w:rsidRPr="009652E0" w14:paraId="7497A943" w14:textId="77777777" w:rsidTr="00571F12">
        <w:trPr>
          <w:trHeight w:val="862"/>
          <w:jc w:val="center"/>
        </w:trPr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14:paraId="39F2A2EF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Staying steady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7B4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My weight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  <w:vAlign w:val="center"/>
          </w:tcPr>
          <w:p w14:paraId="3239F5CE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Slowing down</w:t>
            </w:r>
          </w:p>
        </w:tc>
      </w:tr>
      <w:tr w:rsidR="00994058" w:rsidRPr="009652E0" w14:paraId="62B88BF6" w14:textId="77777777" w:rsidTr="00571F12">
        <w:trPr>
          <w:trHeight w:val="830"/>
          <w:jc w:val="center"/>
        </w:trPr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14:paraId="79456FD7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Support to stay at home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78B9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Pain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</w:tcBorders>
            <w:vAlign w:val="center"/>
          </w:tcPr>
          <w:p w14:paraId="79844784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Mobility</w:t>
            </w:r>
          </w:p>
        </w:tc>
      </w:tr>
      <w:tr w:rsidR="00994058" w:rsidRPr="009652E0" w14:paraId="3C351722" w14:textId="77777777" w:rsidTr="00781E0F">
        <w:trPr>
          <w:trHeight w:val="770"/>
          <w:jc w:val="center"/>
        </w:trPr>
        <w:tc>
          <w:tcPr>
            <w:tcW w:w="3304" w:type="dxa"/>
            <w:tcBorders>
              <w:top w:val="nil"/>
              <w:right w:val="nil"/>
            </w:tcBorders>
            <w:vAlign w:val="center"/>
          </w:tcPr>
          <w:p w14:paraId="5CDE43B1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Loneliness</w:t>
            </w:r>
          </w:p>
        </w:tc>
        <w:tc>
          <w:tcPr>
            <w:tcW w:w="3305" w:type="dxa"/>
            <w:tcBorders>
              <w:top w:val="nil"/>
              <w:left w:val="nil"/>
              <w:right w:val="nil"/>
            </w:tcBorders>
            <w:vAlign w:val="center"/>
          </w:tcPr>
          <w:p w14:paraId="55D7C9A5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Smoking</w:t>
            </w:r>
          </w:p>
        </w:tc>
        <w:tc>
          <w:tcPr>
            <w:tcW w:w="3450" w:type="dxa"/>
            <w:tcBorders>
              <w:top w:val="nil"/>
              <w:left w:val="nil"/>
            </w:tcBorders>
            <w:vAlign w:val="center"/>
          </w:tcPr>
          <w:p w14:paraId="525FB1CE" w14:textId="77777777" w:rsidR="00994058" w:rsidRPr="009652E0" w:rsidRDefault="00994058" w:rsidP="00E25E98">
            <w:pPr>
              <w:jc w:val="center"/>
              <w:rPr>
                <w:rFonts w:cs="Arial"/>
                <w:sz w:val="28"/>
                <w:szCs w:val="28"/>
              </w:rPr>
            </w:pPr>
            <w:r w:rsidRPr="009652E0">
              <w:rPr>
                <w:rFonts w:cs="Arial"/>
                <w:sz w:val="28"/>
                <w:szCs w:val="28"/>
              </w:rPr>
              <w:t>My sight</w:t>
            </w:r>
          </w:p>
        </w:tc>
      </w:tr>
    </w:tbl>
    <w:p w14:paraId="5BC55163" w14:textId="77777777" w:rsidR="00781E0F" w:rsidRDefault="00781E0F"/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781E0F" w:rsidRPr="009652E0" w14:paraId="39B17F39" w14:textId="77777777" w:rsidTr="00571F12">
        <w:trPr>
          <w:trHeight w:val="89"/>
          <w:jc w:val="center"/>
        </w:trPr>
        <w:tc>
          <w:tcPr>
            <w:tcW w:w="10059" w:type="dxa"/>
            <w:shd w:val="clear" w:color="auto" w:fill="D9D9D9"/>
            <w:vAlign w:val="center"/>
          </w:tcPr>
          <w:p w14:paraId="3BD01B3B" w14:textId="77777777" w:rsidR="00781E0F" w:rsidRPr="00571F12" w:rsidRDefault="00781E0F" w:rsidP="00781E0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71F12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571F12" w:rsidRPr="009652E0" w14:paraId="20DF7532" w14:textId="77777777" w:rsidTr="00571F12">
        <w:trPr>
          <w:trHeight w:val="89"/>
          <w:jc w:val="center"/>
        </w:trPr>
        <w:tc>
          <w:tcPr>
            <w:tcW w:w="10059" w:type="dxa"/>
            <w:vAlign w:val="center"/>
          </w:tcPr>
          <w:p w14:paraId="696A90E9" w14:textId="77777777" w:rsidR="00571F12" w:rsidRDefault="00571F12" w:rsidP="00781E0F">
            <w:pPr>
              <w:rPr>
                <w:rFonts w:cs="Arial"/>
                <w:sz w:val="28"/>
                <w:szCs w:val="28"/>
              </w:rPr>
            </w:pPr>
          </w:p>
          <w:p w14:paraId="76610A20" w14:textId="77777777" w:rsidR="00571F12" w:rsidRDefault="00571F12" w:rsidP="00781E0F">
            <w:pPr>
              <w:rPr>
                <w:rFonts w:cs="Arial"/>
                <w:sz w:val="28"/>
                <w:szCs w:val="28"/>
              </w:rPr>
            </w:pPr>
          </w:p>
          <w:p w14:paraId="03CE6AAF" w14:textId="77777777" w:rsidR="00571F12" w:rsidRDefault="00571F12" w:rsidP="00781E0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379FCCCA" w14:textId="77777777" w:rsidR="00D80493" w:rsidRPr="00571F12" w:rsidRDefault="00D8049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7E56" w:rsidRPr="00EC0A86" w14:paraId="3B753F7B" w14:textId="77777777" w:rsidTr="004852E8">
        <w:trPr>
          <w:trHeight w:val="510"/>
        </w:trPr>
        <w:tc>
          <w:tcPr>
            <w:tcW w:w="10421" w:type="dxa"/>
            <w:shd w:val="clear" w:color="auto" w:fill="DAE9F7"/>
            <w:vAlign w:val="center"/>
          </w:tcPr>
          <w:p w14:paraId="0880421E" w14:textId="77777777" w:rsidR="00CD7E56" w:rsidRPr="004852E8" w:rsidRDefault="007F50D1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59604B"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1C112F92" w14:textId="77777777" w:rsidR="000848CD" w:rsidRPr="001238C0" w:rsidRDefault="000848C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EC0A86" w:rsidRPr="00EC0A86" w14:paraId="6645FD2E" w14:textId="77777777" w:rsidTr="004852E8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5A5ABE5E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9E04D2" w:rsidRPr="00EC0A86" w14:paraId="1C892F06" w14:textId="77777777" w:rsidTr="00B36462">
        <w:trPr>
          <w:trHeight w:val="856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260EB02B" w14:textId="77777777" w:rsidR="009E04D2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EC0A86" w:rsidRPr="00EC0A86" w14:paraId="02159340" w14:textId="77777777" w:rsidTr="004852E8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55DDC502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37DBB0AC" w14:textId="77777777" w:rsidR="00EC0A86" w:rsidRPr="00EC0A86" w:rsidRDefault="00EC0A86" w:rsidP="00EC0A8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 w:rsidR="00170271"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EC0A86" w:rsidRPr="00EC0A86" w14:paraId="12633423" w14:textId="77777777" w:rsidTr="00EC0A86">
        <w:trPr>
          <w:trHeight w:val="510"/>
        </w:trPr>
        <w:tc>
          <w:tcPr>
            <w:tcW w:w="5210" w:type="dxa"/>
            <w:vAlign w:val="center"/>
          </w:tcPr>
          <w:p w14:paraId="10BEACC9" w14:textId="77777777" w:rsidR="00E00D62" w:rsidRPr="00E00D62" w:rsidRDefault="00E00D62" w:rsidP="00EC0A8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vAlign w:val="center"/>
          </w:tcPr>
          <w:p w14:paraId="7DF746C7" w14:textId="77777777" w:rsidR="00EC0A86" w:rsidRPr="00E00D62" w:rsidRDefault="00EC0A86" w:rsidP="00EC0A86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02D3CF4D" w14:textId="77777777" w:rsidR="008B5000" w:rsidRPr="008B5000" w:rsidRDefault="008B500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1238C0" w:rsidRPr="00EC0A86" w14:paraId="158AD869" w14:textId="77777777" w:rsidTr="007F38AE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2C47360" w14:textId="77777777" w:rsidR="001238C0" w:rsidRPr="00EC0A86" w:rsidRDefault="001238C0" w:rsidP="007F38AE">
            <w:pPr>
              <w:rPr>
                <w:b/>
                <w:bCs/>
                <w:sz w:val="28"/>
                <w:szCs w:val="28"/>
              </w:rPr>
            </w:pPr>
            <w:bookmarkStart w:id="0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1238C0" w:rsidRPr="004852E8" w14:paraId="5F29FFC8" w14:textId="77777777" w:rsidTr="00D80493">
        <w:trPr>
          <w:trHeight w:val="510"/>
        </w:trPr>
        <w:tc>
          <w:tcPr>
            <w:tcW w:w="5210" w:type="dxa"/>
            <w:vMerge w:val="restart"/>
            <w:vAlign w:val="center"/>
          </w:tcPr>
          <w:p w14:paraId="0A9CF6E9" w14:textId="77777777" w:rsidR="001238C0" w:rsidRPr="00E56837" w:rsidRDefault="001238C0" w:rsidP="007F38AE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A504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42B8F60D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4CC42D69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1D0EE313" w14:textId="77777777" w:rsidR="001238C0" w:rsidRPr="004852E8" w:rsidRDefault="001238C0" w:rsidP="007F38A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A61C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1238C0" w:rsidRPr="00EC0A86" w14:paraId="2B7DC64C" w14:textId="77777777" w:rsidTr="007F38AE">
        <w:trPr>
          <w:trHeight w:val="510"/>
        </w:trPr>
        <w:tc>
          <w:tcPr>
            <w:tcW w:w="5210" w:type="dxa"/>
            <w:vMerge/>
            <w:vAlign w:val="center"/>
          </w:tcPr>
          <w:p w14:paraId="6946781E" w14:textId="77777777" w:rsidR="001238C0" w:rsidRPr="00EC0A86" w:rsidRDefault="001238C0" w:rsidP="007F38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4F7AF648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3B470AC3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2F74B62E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1238C0" w:rsidRPr="00EC0A86" w14:paraId="149EA623" w14:textId="77777777" w:rsidTr="007F38AE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132D254F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45FCF70E" w14:textId="77777777" w:rsidR="001238C0" w:rsidRPr="00EC0A86" w:rsidRDefault="001238C0" w:rsidP="007F38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238C0" w:rsidRPr="00EC0A86" w14:paraId="547E3424" w14:textId="77777777" w:rsidTr="007F38AE">
        <w:trPr>
          <w:trHeight w:val="510"/>
        </w:trPr>
        <w:tc>
          <w:tcPr>
            <w:tcW w:w="5210" w:type="dxa"/>
            <w:vAlign w:val="center"/>
          </w:tcPr>
          <w:p w14:paraId="25583C39" w14:textId="77777777" w:rsidR="001238C0" w:rsidRPr="00E00D62" w:rsidRDefault="001238C0" w:rsidP="007F38AE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450B1054" w14:textId="77777777" w:rsidR="001238C0" w:rsidRPr="00E00D62" w:rsidRDefault="001238C0" w:rsidP="007F38AE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08A329D0" w14:textId="77777777" w:rsidR="001238C0" w:rsidRPr="008B5000" w:rsidRDefault="001238C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54558453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687D724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7FDB8BF9" w14:textId="77777777" w:rsidTr="00D80493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FC254EB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0D40A360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03C851DA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  <w:shd w:val="clear" w:color="auto" w:fill="FFC000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36F8BF9C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A61C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27E9D32D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2495DA87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3ED2551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C0A86">
              <w:rPr>
                <w:sz w:val="28"/>
                <w:szCs w:val="28"/>
              </w:rPr>
              <w:t>Non smoker</w:t>
            </w:r>
            <w:proofErr w:type="gramEnd"/>
          </w:p>
        </w:tc>
        <w:tc>
          <w:tcPr>
            <w:tcW w:w="1737" w:type="dxa"/>
            <w:shd w:val="clear" w:color="auto" w:fill="FFFFFF"/>
            <w:vAlign w:val="center"/>
          </w:tcPr>
          <w:p w14:paraId="5BBD57B6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09DABF4E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7EB04F1E" w14:textId="77777777" w:rsidTr="00FA1046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505735E5" w14:textId="77777777" w:rsidR="00597E1C" w:rsidRPr="00EC0A86" w:rsidRDefault="00597E1C" w:rsidP="00D80493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3CBB7625" w14:textId="77777777" w:rsidR="00E00D62" w:rsidRPr="00FB730E" w:rsidRDefault="00E00D62" w:rsidP="003A3F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4CD81E65" w14:textId="77777777" w:rsidR="00D33E52" w:rsidRPr="008B5000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EC0A86" w:rsidRPr="00EC0A86" w14:paraId="61A04C0B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A12E322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22D5A42A" w14:textId="77777777" w:rsidTr="003431A8">
        <w:trPr>
          <w:trHeight w:val="1709"/>
        </w:trPr>
        <w:tc>
          <w:tcPr>
            <w:tcW w:w="10421" w:type="dxa"/>
            <w:gridSpan w:val="4"/>
            <w:vAlign w:val="center"/>
          </w:tcPr>
          <w:p w14:paraId="5D9220C7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4A0069E1" w14:textId="77777777" w:rsidR="009E04D2" w:rsidRPr="000848CD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0848CD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0CEAB2AF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0848CD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3F3D2A57" w14:textId="77777777" w:rsidTr="00CF7320">
        <w:tc>
          <w:tcPr>
            <w:tcW w:w="10421" w:type="dxa"/>
            <w:gridSpan w:val="4"/>
            <w:tcBorders>
              <w:left w:val="nil"/>
              <w:right w:val="nil"/>
            </w:tcBorders>
          </w:tcPr>
          <w:p w14:paraId="7907A8C2" w14:textId="77777777" w:rsidR="00EC0A86" w:rsidRDefault="00EC0A86" w:rsidP="00EC0A86">
            <w:pPr>
              <w:rPr>
                <w:sz w:val="12"/>
                <w:szCs w:val="12"/>
              </w:rPr>
            </w:pPr>
          </w:p>
          <w:p w14:paraId="35E221F3" w14:textId="77777777" w:rsidR="001E07F6" w:rsidRPr="008B5000" w:rsidRDefault="001E07F6" w:rsidP="00EC0A86">
            <w:pPr>
              <w:rPr>
                <w:sz w:val="12"/>
                <w:szCs w:val="12"/>
              </w:rPr>
            </w:pPr>
          </w:p>
        </w:tc>
      </w:tr>
      <w:tr w:rsidR="00EC0A86" w:rsidRPr="00EC0A86" w14:paraId="6DC414AA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88E14E3" w14:textId="77777777" w:rsidR="00EC0A86" w:rsidRPr="004852E8" w:rsidRDefault="005C2547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DIABETES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5C2547" w:rsidRPr="00EC0A86" w14:paraId="0A49CA05" w14:textId="77777777" w:rsidTr="00D73C46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59B38C" w14:textId="77777777" w:rsidR="005C2547" w:rsidRPr="005C2547" w:rsidRDefault="005C2547" w:rsidP="002C5212">
            <w:pPr>
              <w:rPr>
                <w:b/>
                <w:bCs/>
                <w:color w:val="215E99"/>
                <w:sz w:val="12"/>
                <w:szCs w:val="12"/>
              </w:rPr>
            </w:pPr>
          </w:p>
        </w:tc>
      </w:tr>
      <w:tr w:rsidR="005C2547" w:rsidRPr="00EC0A86" w14:paraId="31A89539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BD7D238" w14:textId="77777777" w:rsidR="005C2547" w:rsidRPr="005C2547" w:rsidRDefault="005C2547" w:rsidP="005C2547">
            <w:pPr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HbA1c</w:t>
            </w:r>
          </w:p>
        </w:tc>
      </w:tr>
      <w:tr w:rsidR="005C2547" w:rsidRPr="00EC0A86" w14:paraId="4ED8063D" w14:textId="77777777" w:rsidTr="00D80493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B716E3F" w14:textId="77777777" w:rsidR="005C2547" w:rsidRPr="00EC0A86" w:rsidRDefault="005C2547" w:rsidP="00D73C46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HbA1c is measure of blood glucose control over the past 8-10 weeks. Levels between 48 and 59 have the lowest risk of future health problems.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99F25C1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29781FCD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068C847" w14:textId="77777777" w:rsidR="005C2547" w:rsidRPr="00EC0A86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A61C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5C2547" w:rsidRPr="00EC0A86" w14:paraId="4712691D" w14:textId="77777777" w:rsidTr="00D73C46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50741FB6" w14:textId="77777777" w:rsidR="005C2547" w:rsidRPr="00EC0A86" w:rsidRDefault="005C2547" w:rsidP="005C254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1F17145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Less than 59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769329F9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59 to 69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06BE215C" w14:textId="77777777" w:rsidR="005C2547" w:rsidRPr="005C2547" w:rsidRDefault="005C2547" w:rsidP="005C2547">
            <w:pPr>
              <w:jc w:val="center"/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Above 69</w:t>
            </w:r>
          </w:p>
        </w:tc>
      </w:tr>
      <w:tr w:rsidR="005C2547" w:rsidRPr="00EC0A86" w14:paraId="06911FAD" w14:textId="77777777" w:rsidTr="00FA1046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28575B33" w14:textId="77777777" w:rsidR="005C2547" w:rsidRPr="00170271" w:rsidRDefault="005C2547" w:rsidP="00D73C4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3A5268F4" w14:textId="77777777" w:rsidR="005C2547" w:rsidRPr="00170271" w:rsidRDefault="005C2547" w:rsidP="00D7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C2547" w:rsidRPr="00EC0A86" w14:paraId="0A01AD1D" w14:textId="77777777" w:rsidTr="00D73C46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0878EAD2" w14:textId="77777777" w:rsidR="00E00D62" w:rsidRPr="007F28C4" w:rsidRDefault="00E00D62" w:rsidP="00464D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21D52BE5" w14:textId="77777777" w:rsidR="00E00D62" w:rsidRPr="007F28C4" w:rsidRDefault="00E00D62" w:rsidP="00464D06">
            <w:pPr>
              <w:jc w:val="center"/>
              <w:rPr>
                <w:b/>
                <w:bCs/>
              </w:rPr>
            </w:pPr>
          </w:p>
        </w:tc>
      </w:tr>
    </w:tbl>
    <w:p w14:paraId="7D5AD87F" w14:textId="77777777" w:rsidR="001E07F6" w:rsidRDefault="001E07F6">
      <w:pPr>
        <w:rPr>
          <w:sz w:val="12"/>
          <w:szCs w:val="12"/>
        </w:rPr>
      </w:pPr>
    </w:p>
    <w:p w14:paraId="21306B5C" w14:textId="77777777" w:rsidR="00922B7D" w:rsidRDefault="00922B7D">
      <w:pPr>
        <w:rPr>
          <w:sz w:val="12"/>
          <w:szCs w:val="12"/>
        </w:rPr>
      </w:pPr>
    </w:p>
    <w:p w14:paraId="59937F90" w14:textId="77777777" w:rsidR="00DF6BCB" w:rsidRPr="00D33E52" w:rsidRDefault="00DF6BC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710"/>
        <w:gridCol w:w="1710"/>
        <w:gridCol w:w="1711"/>
      </w:tblGrid>
      <w:tr w:rsidR="00EC0A86" w:rsidRPr="00EC0A86" w14:paraId="0EE7666B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0A919AAC" w14:textId="77777777" w:rsidR="00EC0A86" w:rsidRPr="00EC0A86" w:rsidRDefault="009E04D2" w:rsidP="00EC0A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BLOOD PRESSURE</w:t>
            </w:r>
          </w:p>
        </w:tc>
      </w:tr>
      <w:tr w:rsidR="00597E1C" w:rsidRPr="00EC0A86" w14:paraId="068838C0" w14:textId="77777777" w:rsidTr="00D80493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5E50D79C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</w:t>
            </w:r>
            <w:r w:rsidR="000A61C5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5E6C531D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CBD5866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6F52B3B" w14:textId="77777777" w:rsidR="00597E1C" w:rsidRPr="00EC0A86" w:rsidRDefault="00597E1C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A61C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0CA79D31" w14:textId="77777777" w:rsidTr="001238C0">
        <w:trPr>
          <w:trHeight w:val="882"/>
        </w:trPr>
        <w:tc>
          <w:tcPr>
            <w:tcW w:w="5210" w:type="dxa"/>
            <w:vMerge/>
            <w:shd w:val="clear" w:color="auto" w:fill="FFFFFF"/>
            <w:vAlign w:val="center"/>
          </w:tcPr>
          <w:p w14:paraId="32F5C7B6" w14:textId="77777777" w:rsidR="009E04D2" w:rsidRPr="00EC0A86" w:rsidRDefault="009E04D2" w:rsidP="009E04D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9FB602B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</w:t>
            </w:r>
            <w:r w:rsidR="000A61C5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BA51D4C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</w:t>
            </w:r>
            <w:r w:rsidR="000A61C5"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to 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861D7FB" w14:textId="77777777" w:rsidR="009E04D2" w:rsidRPr="009E04D2" w:rsidRDefault="009E04D2" w:rsidP="009E04D2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</w:t>
            </w:r>
            <w:r w:rsidR="005C2547">
              <w:rPr>
                <w:rFonts w:cs="Arial"/>
                <w:sz w:val="28"/>
                <w:szCs w:val="28"/>
              </w:rPr>
              <w:t>90</w:t>
            </w:r>
            <w:r w:rsidRPr="009E04D2">
              <w:rPr>
                <w:rFonts w:cs="Arial"/>
                <w:sz w:val="28"/>
                <w:szCs w:val="28"/>
              </w:rPr>
              <w:t xml:space="preserve"> or above</w:t>
            </w:r>
          </w:p>
        </w:tc>
      </w:tr>
      <w:tr w:rsidR="00597E1C" w:rsidRPr="00EC0A86" w14:paraId="0DE473EF" w14:textId="77777777" w:rsidTr="001238C0">
        <w:trPr>
          <w:trHeight w:val="303"/>
        </w:trPr>
        <w:tc>
          <w:tcPr>
            <w:tcW w:w="5210" w:type="dxa"/>
            <w:shd w:val="clear" w:color="auto" w:fill="D9D9D9"/>
            <w:vAlign w:val="center"/>
          </w:tcPr>
          <w:p w14:paraId="15460E96" w14:textId="77777777" w:rsidR="00597E1C" w:rsidRPr="00170271" w:rsidRDefault="00597E1C" w:rsidP="0017027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3BAA434B" w14:textId="77777777" w:rsidR="00597E1C" w:rsidRPr="00170271" w:rsidRDefault="00597E1C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570701D8" w14:textId="77777777" w:rsidTr="004852E8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10404994" w14:textId="77777777" w:rsidR="007F28C4" w:rsidRPr="007F28C4" w:rsidRDefault="007F28C4" w:rsidP="0060538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0D537D9F" w14:textId="77777777" w:rsidR="007F28C4" w:rsidRPr="007F28C4" w:rsidRDefault="007F28C4" w:rsidP="00597E1C">
            <w:pPr>
              <w:jc w:val="center"/>
              <w:rPr>
                <w:b/>
                <w:bCs/>
              </w:rPr>
            </w:pPr>
          </w:p>
        </w:tc>
      </w:tr>
    </w:tbl>
    <w:p w14:paraId="42DEA771" w14:textId="77777777" w:rsidR="009E04D2" w:rsidRPr="005E13E3" w:rsidRDefault="009E04D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597E1C" w:rsidRPr="00EC0A86" w14:paraId="5A543471" w14:textId="77777777" w:rsidTr="004852E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2CA6A12" w14:textId="77777777" w:rsidR="00597E1C" w:rsidRPr="00EC0A86" w:rsidRDefault="009E04D2" w:rsidP="00597E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CHOLESTEROL AND BLOOD FATS</w:t>
            </w:r>
            <w:r w:rsidR="0094505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0271" w:rsidRPr="00EC0A86" w14:paraId="2CC4F06E" w14:textId="77777777" w:rsidTr="004425F7">
        <w:trPr>
          <w:trHeight w:val="508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B6CAF49" w14:textId="77777777" w:rsidR="00170271" w:rsidRPr="00945058" w:rsidRDefault="005C2547" w:rsidP="00A779EE">
            <w:pPr>
              <w:rPr>
                <w:rFonts w:cs="Arial"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 w:rsidR="00945058">
              <w:rPr>
                <w:rFonts w:cs="Arial"/>
                <w:sz w:val="28"/>
                <w:szCs w:val="28"/>
              </w:rPr>
              <w:t xml:space="preserve"> and the ideal level </w:t>
            </w:r>
            <w:r w:rsidR="00A779EE">
              <w:rPr>
                <w:rFonts w:cs="Arial"/>
                <w:sz w:val="28"/>
                <w:szCs w:val="28"/>
              </w:rPr>
              <w:t xml:space="preserve">is </w:t>
            </w:r>
            <w:r w:rsidR="00A779EE" w:rsidRPr="005C2547">
              <w:rPr>
                <w:rFonts w:cs="Arial"/>
                <w:sz w:val="28"/>
                <w:szCs w:val="28"/>
              </w:rPr>
              <w:t>below</w:t>
            </w:r>
            <w:r w:rsidRPr="005C2547">
              <w:rPr>
                <w:rFonts w:cs="Arial"/>
                <w:sz w:val="28"/>
                <w:szCs w:val="28"/>
              </w:rPr>
              <w:t xml:space="preserve"> 2.5 mmol/L</w:t>
            </w:r>
            <w:r w:rsidR="00945058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438D745D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24B5DC8B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FDA8248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A61C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E04D2" w:rsidRPr="00EC0A86" w14:paraId="1DDBE06F" w14:textId="77777777" w:rsidTr="009F4A93">
        <w:trPr>
          <w:trHeight w:hRule="exact" w:val="595"/>
        </w:trPr>
        <w:tc>
          <w:tcPr>
            <w:tcW w:w="5210" w:type="dxa"/>
            <w:vMerge/>
            <w:shd w:val="clear" w:color="auto" w:fill="FFFFFF"/>
            <w:vAlign w:val="center"/>
          </w:tcPr>
          <w:p w14:paraId="1A487192" w14:textId="77777777" w:rsidR="009E04D2" w:rsidRPr="00EC0A86" w:rsidRDefault="009E04D2" w:rsidP="009E04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6839BE0F" w14:textId="77777777" w:rsidR="009E04D2" w:rsidRPr="009E04D2" w:rsidRDefault="009E04D2" w:rsidP="00CA133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0A3D455B" w14:textId="77777777" w:rsidR="009E04D2" w:rsidRPr="009E04D2" w:rsidRDefault="009E04D2" w:rsidP="00CA133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6B9A69DB" w14:textId="77777777" w:rsidR="009E04D2" w:rsidRPr="009E04D2" w:rsidRDefault="009E04D2" w:rsidP="00CA133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sz w:val="28"/>
                <w:szCs w:val="28"/>
              </w:rPr>
              <w:t>Above 4</w:t>
            </w:r>
          </w:p>
        </w:tc>
      </w:tr>
      <w:tr w:rsidR="00170271" w:rsidRPr="00EC0A86" w14:paraId="626B72E0" w14:textId="77777777" w:rsidTr="001238C0">
        <w:trPr>
          <w:trHeight w:val="275"/>
        </w:trPr>
        <w:tc>
          <w:tcPr>
            <w:tcW w:w="5210" w:type="dxa"/>
            <w:shd w:val="clear" w:color="auto" w:fill="D9D9D9"/>
            <w:vAlign w:val="center"/>
          </w:tcPr>
          <w:p w14:paraId="173DCF21" w14:textId="77777777" w:rsidR="00170271" w:rsidRPr="00EC0A86" w:rsidRDefault="00170271" w:rsidP="001702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393FDF6F" w14:textId="77777777" w:rsidR="00170271" w:rsidRPr="00EC0A86" w:rsidRDefault="00170271" w:rsidP="00170271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170271" w:rsidRPr="00EC0A86" w14:paraId="685A262A" w14:textId="77777777" w:rsidTr="00D30625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4F22D523" w14:textId="77777777" w:rsidR="00E13591" w:rsidRPr="007F28C4" w:rsidRDefault="00E13591" w:rsidP="00C91974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065790C9" w14:textId="77777777" w:rsidR="007F28C4" w:rsidRPr="007F28C4" w:rsidRDefault="007F28C4" w:rsidP="00170271">
            <w:pPr>
              <w:jc w:val="center"/>
              <w:rPr>
                <w:b/>
                <w:bCs/>
              </w:rPr>
            </w:pPr>
          </w:p>
        </w:tc>
      </w:tr>
    </w:tbl>
    <w:p w14:paraId="65770D78" w14:textId="77777777" w:rsidR="003465A3" w:rsidRDefault="003465A3">
      <w:pPr>
        <w:rPr>
          <w:sz w:val="8"/>
          <w:szCs w:val="8"/>
        </w:rPr>
      </w:pPr>
    </w:p>
    <w:p w14:paraId="234CAA3C" w14:textId="77777777" w:rsidR="001E07F6" w:rsidRPr="00E572DD" w:rsidRDefault="001E07F6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703"/>
        <w:gridCol w:w="1697"/>
        <w:gridCol w:w="1707"/>
      </w:tblGrid>
      <w:tr w:rsidR="00AC17C8" w:rsidRPr="00EC0A86" w14:paraId="51F4CA76" w14:textId="77777777" w:rsidTr="00BC5CC2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F2B7A04" w14:textId="77777777" w:rsidR="00AC17C8" w:rsidRPr="00AC17C8" w:rsidRDefault="00852A0D" w:rsidP="003431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KIDNEY</w:t>
            </w:r>
            <w:r w:rsidR="003431A8" w:rsidRPr="004852E8">
              <w:rPr>
                <w:b/>
                <w:bCs/>
                <w:color w:val="215E99"/>
                <w:sz w:val="28"/>
                <w:szCs w:val="28"/>
              </w:rPr>
              <w:t xml:space="preserve"> TESTS</w:t>
            </w:r>
            <w:r>
              <w:rPr>
                <w:b/>
                <w:bCs/>
                <w:color w:val="215E99"/>
                <w:sz w:val="28"/>
                <w:szCs w:val="28"/>
              </w:rPr>
              <w:t xml:space="preserve">: </w:t>
            </w:r>
            <w:r w:rsidRPr="00852A0D">
              <w:rPr>
                <w:rFonts w:cs="Arial"/>
                <w:b/>
                <w:sz w:val="28"/>
                <w:szCs w:val="28"/>
              </w:rPr>
              <w:t>Your kidneys are tested by looking at two tests:</w:t>
            </w:r>
          </w:p>
        </w:tc>
      </w:tr>
      <w:tr w:rsidR="00BC5CC2" w:rsidRPr="00BC5CC2" w14:paraId="479B5E37" w14:textId="77777777" w:rsidTr="00BC5CC2">
        <w:trPr>
          <w:trHeight w:val="120"/>
        </w:trPr>
        <w:tc>
          <w:tcPr>
            <w:tcW w:w="10421" w:type="dxa"/>
            <w:gridSpan w:val="4"/>
            <w:tcBorders>
              <w:left w:val="nil"/>
              <w:right w:val="nil"/>
            </w:tcBorders>
            <w:vAlign w:val="center"/>
          </w:tcPr>
          <w:p w14:paraId="3707F6FF" w14:textId="77777777" w:rsidR="00BC5CC2" w:rsidRPr="00E572DD" w:rsidRDefault="00BC5CC2" w:rsidP="003431A8">
            <w:pPr>
              <w:jc w:val="center"/>
              <w:rPr>
                <w:b/>
                <w:bCs/>
                <w:color w:val="215E99"/>
                <w:sz w:val="8"/>
                <w:szCs w:val="8"/>
              </w:rPr>
            </w:pPr>
          </w:p>
        </w:tc>
      </w:tr>
      <w:tr w:rsidR="00AC17C8" w:rsidRPr="00EC0A86" w14:paraId="24C49A64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E7A4C0F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EARLY MORNING URINE TEST (ACR)</w:t>
            </w:r>
          </w:p>
        </w:tc>
      </w:tr>
      <w:tr w:rsidR="00AC17C8" w:rsidRPr="00EC0A86" w14:paraId="57812F0B" w14:textId="77777777" w:rsidTr="004425F7">
        <w:trPr>
          <w:trHeight w:val="485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563B7FC" w14:textId="77777777" w:rsidR="00AC17C8" w:rsidRPr="00AC17C8" w:rsidRDefault="00852A0D" w:rsidP="002129F0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An early morning urine test is Albumin/Creatinine Ratio (ACR). ACR results are better if under 3.0.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D960739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7FA01D40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3C8F10B8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A61C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7DD0160A" w14:textId="77777777" w:rsidTr="00852A0D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11F6AEC9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F9C1D2D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Less than 3.0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3181E1D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3.0 to 5.0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2F48256A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5.0</w:t>
            </w:r>
          </w:p>
        </w:tc>
      </w:tr>
      <w:tr w:rsidR="00AC17C8" w:rsidRPr="00EC0A86" w14:paraId="79541725" w14:textId="77777777" w:rsidTr="001238C0">
        <w:trPr>
          <w:trHeight w:val="323"/>
        </w:trPr>
        <w:tc>
          <w:tcPr>
            <w:tcW w:w="5210" w:type="dxa"/>
            <w:shd w:val="clear" w:color="auto" w:fill="D9D9D9"/>
            <w:vAlign w:val="center"/>
          </w:tcPr>
          <w:p w14:paraId="32EA893A" w14:textId="77777777" w:rsidR="00AC17C8" w:rsidRPr="00EC0A86" w:rsidRDefault="00AC17C8" w:rsidP="002129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6A9F38D4" w14:textId="77777777" w:rsidR="00AC17C8" w:rsidRPr="00EC0A86" w:rsidRDefault="00AC17C8" w:rsidP="002129F0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15AB0D25" w14:textId="77777777" w:rsidTr="001E07F6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2A08E97E" w14:textId="77777777" w:rsidR="007F28C4" w:rsidRPr="007F28C4" w:rsidRDefault="007F28C4" w:rsidP="002129F0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32F254C6" w14:textId="77777777" w:rsidR="007F28C4" w:rsidRPr="007F28C4" w:rsidRDefault="007F28C4" w:rsidP="002129F0">
            <w:pPr>
              <w:jc w:val="center"/>
              <w:rPr>
                <w:b/>
                <w:bCs/>
              </w:rPr>
            </w:pPr>
          </w:p>
        </w:tc>
      </w:tr>
      <w:tr w:rsidR="001E07F6" w:rsidRPr="00EC0A86" w14:paraId="24B146A2" w14:textId="77777777" w:rsidTr="001E07F6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E23F66B" w14:textId="77777777" w:rsidR="001E07F6" w:rsidRPr="001E07F6" w:rsidRDefault="001E07F6" w:rsidP="002129F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C17C8" w:rsidRPr="00EC0A86" w14:paraId="5F4B6722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FEF6D93" w14:textId="77777777" w:rsidR="00AC17C8" w:rsidRPr="00AC17C8" w:rsidRDefault="00852A0D" w:rsidP="003431A8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b/>
                <w:bCs/>
                <w:sz w:val="28"/>
                <w:szCs w:val="28"/>
              </w:rPr>
              <w:t>BLOOD TEST (eGFR)</w:t>
            </w:r>
          </w:p>
        </w:tc>
      </w:tr>
      <w:tr w:rsidR="00AC17C8" w:rsidRPr="00EC0A86" w14:paraId="3A4BE322" w14:textId="77777777" w:rsidTr="004425F7">
        <w:trPr>
          <w:trHeight w:val="507"/>
        </w:trPr>
        <w:tc>
          <w:tcPr>
            <w:tcW w:w="5210" w:type="dxa"/>
            <w:vMerge w:val="restart"/>
            <w:shd w:val="clear" w:color="auto" w:fill="FFFFFF"/>
          </w:tcPr>
          <w:p w14:paraId="6AC06F2C" w14:textId="77777777" w:rsidR="00AC17C8" w:rsidRPr="00AC17C8" w:rsidRDefault="00852A0D" w:rsidP="00AC17C8">
            <w:pPr>
              <w:spacing w:after="120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 blood test (eGFR) checks how well your kidneys are working. Ideally your eGFR should be above 60 and be stable.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7375D36E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C000"/>
            <w:vAlign w:val="center"/>
          </w:tcPr>
          <w:p w14:paraId="0A3D2B1C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7AB864B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0A61C5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6D605FDA" w14:textId="77777777" w:rsidTr="001238C0">
        <w:trPr>
          <w:trHeight w:val="556"/>
        </w:trPr>
        <w:tc>
          <w:tcPr>
            <w:tcW w:w="5210" w:type="dxa"/>
            <w:vMerge/>
            <w:shd w:val="clear" w:color="auto" w:fill="FFFFFF"/>
            <w:vAlign w:val="center"/>
          </w:tcPr>
          <w:p w14:paraId="0C555ACF" w14:textId="77777777" w:rsidR="00852A0D" w:rsidRPr="00EC0A86" w:rsidRDefault="00852A0D" w:rsidP="00852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189674E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F4CE657" w14:textId="77777777" w:rsidR="00852A0D" w:rsidRPr="00852A0D" w:rsidRDefault="00852A0D" w:rsidP="00852A0D">
            <w:pPr>
              <w:jc w:val="center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42D6AA0" w14:textId="77777777" w:rsidR="00852A0D" w:rsidRPr="00852A0D" w:rsidRDefault="00852A0D" w:rsidP="008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Below 45</w:t>
            </w:r>
          </w:p>
        </w:tc>
      </w:tr>
      <w:tr w:rsidR="00AC17C8" w:rsidRPr="00EC0A86" w14:paraId="5E2BFBEE" w14:textId="77777777" w:rsidTr="001238C0">
        <w:trPr>
          <w:trHeight w:val="297"/>
        </w:trPr>
        <w:tc>
          <w:tcPr>
            <w:tcW w:w="5210" w:type="dxa"/>
            <w:shd w:val="clear" w:color="auto" w:fill="D9D9D9"/>
            <w:vAlign w:val="center"/>
          </w:tcPr>
          <w:p w14:paraId="254A2555" w14:textId="77777777" w:rsidR="00AC17C8" w:rsidRPr="00EC0A86" w:rsidRDefault="00AC17C8" w:rsidP="00AC17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28870087" w14:textId="77777777" w:rsidR="00AC17C8" w:rsidRPr="00EC0A86" w:rsidRDefault="00AC17C8" w:rsidP="00AC17C8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215BE07F" w14:textId="77777777" w:rsidTr="00BC5CC2">
        <w:trPr>
          <w:trHeight w:val="459"/>
        </w:trPr>
        <w:tc>
          <w:tcPr>
            <w:tcW w:w="5210" w:type="dxa"/>
            <w:shd w:val="clear" w:color="auto" w:fill="FFFFFF"/>
            <w:vAlign w:val="center"/>
          </w:tcPr>
          <w:p w14:paraId="586CBED6" w14:textId="77777777" w:rsidR="007F28C4" w:rsidRPr="007F28C4" w:rsidRDefault="007F28C4" w:rsidP="00AC17C8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5EE20EBA" w14:textId="77777777" w:rsidR="007F28C4" w:rsidRPr="007F28C4" w:rsidRDefault="007F28C4" w:rsidP="00AC17C8">
            <w:pPr>
              <w:jc w:val="center"/>
              <w:rPr>
                <w:b/>
                <w:bCs/>
              </w:rPr>
            </w:pPr>
          </w:p>
        </w:tc>
      </w:tr>
    </w:tbl>
    <w:p w14:paraId="5CC02354" w14:textId="77777777" w:rsidR="00852A0D" w:rsidRPr="00E572DD" w:rsidRDefault="00852A0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2550"/>
        <w:gridCol w:w="2550"/>
      </w:tblGrid>
      <w:tr w:rsidR="00852A0D" w:rsidRPr="008C05A3" w14:paraId="0684BEE3" w14:textId="77777777" w:rsidTr="004425F7">
        <w:trPr>
          <w:trHeight w:hRule="exact" w:val="517"/>
        </w:trPr>
        <w:tc>
          <w:tcPr>
            <w:tcW w:w="10421" w:type="dxa"/>
            <w:gridSpan w:val="3"/>
            <w:shd w:val="clear" w:color="auto" w:fill="DBE5F1"/>
            <w:vAlign w:val="center"/>
          </w:tcPr>
          <w:p w14:paraId="52183A63" w14:textId="77777777" w:rsidR="00852A0D" w:rsidRPr="00852A0D" w:rsidRDefault="00852A0D" w:rsidP="00D73C46">
            <w:pPr>
              <w:rPr>
                <w:rFonts w:cs="Arial"/>
                <w:b/>
                <w:sz w:val="28"/>
                <w:szCs w:val="28"/>
              </w:rPr>
            </w:pPr>
            <w:bookmarkStart w:id="1" w:name="_Hlk175127771"/>
            <w:r>
              <w:rPr>
                <w:rFonts w:cs="Arial"/>
                <w:b/>
                <w:sz w:val="28"/>
                <w:szCs w:val="28"/>
              </w:rPr>
              <w:t>EYES</w:t>
            </w:r>
          </w:p>
        </w:tc>
      </w:tr>
      <w:tr w:rsidR="0088677B" w:rsidRPr="008C05A3" w14:paraId="1257BCB8" w14:textId="77777777" w:rsidTr="001238C0">
        <w:trPr>
          <w:trHeight w:val="350"/>
        </w:trPr>
        <w:tc>
          <w:tcPr>
            <w:tcW w:w="5211" w:type="dxa"/>
            <w:vMerge w:val="restart"/>
            <w:vAlign w:val="center"/>
          </w:tcPr>
          <w:p w14:paraId="2D9BB28E" w14:textId="77777777" w:rsidR="0088677B" w:rsidRPr="00852A0D" w:rsidRDefault="0088677B" w:rsidP="00852A0D">
            <w:pPr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Cs/>
                <w:sz w:val="28"/>
                <w:szCs w:val="28"/>
              </w:rPr>
              <w:t>Your eye check looks for any changes to the tiny blood vessels at the back of your eye.</w:t>
            </w:r>
          </w:p>
        </w:tc>
        <w:tc>
          <w:tcPr>
            <w:tcW w:w="5210" w:type="dxa"/>
            <w:gridSpan w:val="2"/>
            <w:shd w:val="clear" w:color="auto" w:fill="D9D9D9"/>
            <w:vAlign w:val="center"/>
          </w:tcPr>
          <w:p w14:paraId="491DABE1" w14:textId="77777777" w:rsidR="0088677B" w:rsidRPr="00852A0D" w:rsidRDefault="0088677B" w:rsidP="00D8049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 date</w:t>
            </w:r>
          </w:p>
        </w:tc>
      </w:tr>
      <w:tr w:rsidR="0088677B" w:rsidRPr="008C05A3" w14:paraId="441E0F57" w14:textId="77777777" w:rsidTr="001238C0">
        <w:trPr>
          <w:trHeight w:val="427"/>
        </w:trPr>
        <w:tc>
          <w:tcPr>
            <w:tcW w:w="5211" w:type="dxa"/>
            <w:vMerge/>
            <w:shd w:val="clear" w:color="auto" w:fill="D9D9D9"/>
            <w:vAlign w:val="center"/>
          </w:tcPr>
          <w:p w14:paraId="4AEF9A7D" w14:textId="77777777" w:rsidR="0088677B" w:rsidRPr="00852A0D" w:rsidRDefault="0088677B" w:rsidP="00852A0D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6506775D" w14:textId="77777777" w:rsidR="007F28C4" w:rsidRPr="00FB730E" w:rsidRDefault="007F28C4" w:rsidP="0060538E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</w:t>
            </w:r>
          </w:p>
        </w:tc>
      </w:tr>
      <w:tr w:rsidR="00852A0D" w:rsidRPr="008C05A3" w14:paraId="278574DE" w14:textId="77777777" w:rsidTr="001238C0">
        <w:trPr>
          <w:trHeight w:val="111"/>
        </w:trPr>
        <w:tc>
          <w:tcPr>
            <w:tcW w:w="10421" w:type="dxa"/>
            <w:gridSpan w:val="3"/>
            <w:tcBorders>
              <w:left w:val="nil"/>
              <w:right w:val="nil"/>
            </w:tcBorders>
          </w:tcPr>
          <w:p w14:paraId="503F4D4D" w14:textId="77777777" w:rsidR="001B4D6A" w:rsidRPr="00E572DD" w:rsidRDefault="001B4D6A" w:rsidP="00D73C46">
            <w:pPr>
              <w:rPr>
                <w:rFonts w:cs="Arial"/>
                <w:bCs/>
                <w:sz w:val="8"/>
                <w:szCs w:val="8"/>
              </w:rPr>
            </w:pPr>
          </w:p>
        </w:tc>
      </w:tr>
      <w:tr w:rsidR="00852A0D" w:rsidRPr="008C05A3" w14:paraId="688AC316" w14:textId="77777777" w:rsidTr="00096C5C">
        <w:trPr>
          <w:trHeight w:val="503"/>
        </w:trPr>
        <w:tc>
          <w:tcPr>
            <w:tcW w:w="10421" w:type="dxa"/>
            <w:gridSpan w:val="3"/>
            <w:shd w:val="clear" w:color="auto" w:fill="DBE5F1"/>
            <w:vAlign w:val="center"/>
          </w:tcPr>
          <w:p w14:paraId="45E11FB8" w14:textId="77777777" w:rsidR="00852A0D" w:rsidRPr="00852A0D" w:rsidRDefault="00852A0D" w:rsidP="00852A0D">
            <w:pPr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FEET</w:t>
            </w:r>
          </w:p>
        </w:tc>
      </w:tr>
      <w:tr w:rsidR="009115C7" w:rsidRPr="008C05A3" w14:paraId="1195868A" w14:textId="77777777" w:rsidTr="001238C0">
        <w:trPr>
          <w:trHeight w:hRule="exact" w:val="383"/>
        </w:trPr>
        <w:tc>
          <w:tcPr>
            <w:tcW w:w="5211" w:type="dxa"/>
            <w:vMerge w:val="restart"/>
            <w:shd w:val="clear" w:color="auto" w:fill="FFFFFF"/>
            <w:hideMark/>
          </w:tcPr>
          <w:p w14:paraId="2E6B1CC1" w14:textId="77777777" w:rsidR="009115C7" w:rsidRPr="00852A0D" w:rsidRDefault="009115C7" w:rsidP="0088677B">
            <w:pPr>
              <w:spacing w:before="120"/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Your yearly foot check looks for problems with blood flow (circulation) and the feeling (nerves) in your feet.</w:t>
            </w:r>
          </w:p>
        </w:tc>
        <w:tc>
          <w:tcPr>
            <w:tcW w:w="5210" w:type="dxa"/>
            <w:gridSpan w:val="2"/>
            <w:shd w:val="clear" w:color="auto" w:fill="D9D9D9"/>
            <w:vAlign w:val="center"/>
          </w:tcPr>
          <w:p w14:paraId="5E3AD1F5" w14:textId="77777777" w:rsidR="009115C7" w:rsidRPr="00852A0D" w:rsidRDefault="009115C7" w:rsidP="00D80493">
            <w:pPr>
              <w:jc w:val="center"/>
              <w:rPr>
                <w:rFonts w:cs="Arial"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Last screening date</w:t>
            </w:r>
          </w:p>
        </w:tc>
      </w:tr>
      <w:tr w:rsidR="009115C7" w:rsidRPr="008C05A3" w14:paraId="08E38AD9" w14:textId="77777777" w:rsidTr="001238C0">
        <w:trPr>
          <w:trHeight w:hRule="exact" w:val="427"/>
        </w:trPr>
        <w:tc>
          <w:tcPr>
            <w:tcW w:w="5211" w:type="dxa"/>
            <w:vMerge/>
            <w:shd w:val="clear" w:color="auto" w:fill="FFFFFF"/>
            <w:vAlign w:val="center"/>
          </w:tcPr>
          <w:p w14:paraId="30570A24" w14:textId="77777777" w:rsidR="009115C7" w:rsidRPr="00852A0D" w:rsidRDefault="009115C7" w:rsidP="009115C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D9D9D9"/>
            <w:vAlign w:val="center"/>
          </w:tcPr>
          <w:p w14:paraId="162CCECA" w14:textId="77777777" w:rsidR="009115C7" w:rsidRPr="00852A0D" w:rsidRDefault="009115C7" w:rsidP="00D8049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Left foot</w:t>
            </w:r>
          </w:p>
        </w:tc>
        <w:tc>
          <w:tcPr>
            <w:tcW w:w="2605" w:type="dxa"/>
            <w:shd w:val="clear" w:color="auto" w:fill="D9D9D9"/>
            <w:vAlign w:val="center"/>
          </w:tcPr>
          <w:p w14:paraId="5005C857" w14:textId="77777777" w:rsidR="009115C7" w:rsidRPr="00852A0D" w:rsidRDefault="009115C7" w:rsidP="00D8049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Right foot</w:t>
            </w:r>
          </w:p>
        </w:tc>
      </w:tr>
      <w:tr w:rsidR="009115C7" w:rsidRPr="008C05A3" w14:paraId="116D49D2" w14:textId="77777777" w:rsidTr="001E07F6">
        <w:trPr>
          <w:trHeight w:hRule="exact" w:val="659"/>
        </w:trPr>
        <w:tc>
          <w:tcPr>
            <w:tcW w:w="5211" w:type="dxa"/>
            <w:vMerge/>
            <w:shd w:val="clear" w:color="auto" w:fill="D9D9D9"/>
            <w:vAlign w:val="center"/>
          </w:tcPr>
          <w:p w14:paraId="1C52671F" w14:textId="77777777" w:rsidR="009115C7" w:rsidRPr="00852A0D" w:rsidRDefault="009115C7" w:rsidP="009115C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14:paraId="204AE442" w14:textId="77777777" w:rsidR="00737354" w:rsidRPr="00737354" w:rsidRDefault="00737354" w:rsidP="00C539D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05" w:type="dxa"/>
            <w:vAlign w:val="center"/>
          </w:tcPr>
          <w:p w14:paraId="74238334" w14:textId="77777777" w:rsidR="00737354" w:rsidRPr="00737354" w:rsidRDefault="00737354" w:rsidP="00C539D8">
            <w:pPr>
              <w:jc w:val="center"/>
              <w:rPr>
                <w:rFonts w:cs="Arial"/>
                <w:b/>
              </w:rPr>
            </w:pPr>
          </w:p>
        </w:tc>
      </w:tr>
      <w:bookmarkEnd w:id="1"/>
    </w:tbl>
    <w:p w14:paraId="28B5AE5E" w14:textId="77777777" w:rsidR="006F7650" w:rsidRPr="0061026F" w:rsidRDefault="00852A0D" w:rsidP="006F7650">
      <w:r>
        <w:br w:type="page"/>
      </w:r>
      <w:r w:rsidR="00BF6146">
        <w:rPr>
          <w:b/>
          <w:color w:val="4F81BD"/>
          <w:sz w:val="36"/>
          <w:szCs w:val="36"/>
        </w:rPr>
        <w:lastRenderedPageBreak/>
        <w:t>Your care planning</w:t>
      </w:r>
      <w:r w:rsidR="00BF6146" w:rsidRPr="008E77EA">
        <w:rPr>
          <w:b/>
          <w:color w:val="4F81BD"/>
          <w:sz w:val="36"/>
          <w:szCs w:val="36"/>
        </w:rPr>
        <w:t xml:space="preserve"> </w:t>
      </w:r>
      <w:r w:rsidR="00BF6146">
        <w:rPr>
          <w:b/>
          <w:color w:val="4F81BD"/>
          <w:sz w:val="36"/>
          <w:szCs w:val="36"/>
        </w:rPr>
        <w:t>summary</w:t>
      </w:r>
    </w:p>
    <w:p w14:paraId="5CEF2503" w14:textId="77777777" w:rsidR="006F7650" w:rsidRDefault="006F7650" w:rsidP="006F7650"/>
    <w:p w14:paraId="5D6BCE43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0BD4C8F1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686C8697" w14:textId="77777777" w:rsidTr="00DD2782">
        <w:tc>
          <w:tcPr>
            <w:tcW w:w="5163" w:type="dxa"/>
            <w:shd w:val="clear" w:color="auto" w:fill="D9D9D9"/>
          </w:tcPr>
          <w:p w14:paraId="7D2D8EE7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57D02D73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4A551592" w14:textId="77777777" w:rsidTr="00DD2782">
        <w:trPr>
          <w:trHeight w:val="850"/>
        </w:trPr>
        <w:tc>
          <w:tcPr>
            <w:tcW w:w="5163" w:type="dxa"/>
          </w:tcPr>
          <w:p w14:paraId="26744BB0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568869F1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78320756" w14:textId="77777777" w:rsidTr="00DD2782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3D2965C5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519029D6" w14:textId="77777777" w:rsidTr="00DD2782">
        <w:tc>
          <w:tcPr>
            <w:tcW w:w="10200" w:type="dxa"/>
            <w:gridSpan w:val="2"/>
            <w:shd w:val="clear" w:color="auto" w:fill="D9D9D9"/>
          </w:tcPr>
          <w:p w14:paraId="3250671A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330E29D9" w14:textId="77777777" w:rsidTr="00DD2782">
        <w:trPr>
          <w:trHeight w:val="1814"/>
        </w:trPr>
        <w:tc>
          <w:tcPr>
            <w:tcW w:w="10200" w:type="dxa"/>
            <w:gridSpan w:val="2"/>
          </w:tcPr>
          <w:p w14:paraId="22A1C4F8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</w:tbl>
    <w:p w14:paraId="416835CF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353"/>
        <w:gridCol w:w="226"/>
        <w:gridCol w:w="1217"/>
        <w:gridCol w:w="240"/>
        <w:gridCol w:w="1191"/>
        <w:gridCol w:w="2582"/>
        <w:gridCol w:w="1232"/>
      </w:tblGrid>
      <w:tr w:rsidR="003431A8" w:rsidRPr="00D02A6B" w14:paraId="1AF21EDC" w14:textId="77777777" w:rsidTr="00D80493">
        <w:trPr>
          <w:trHeight w:val="334"/>
          <w:jc w:val="center"/>
        </w:trPr>
        <w:tc>
          <w:tcPr>
            <w:tcW w:w="5014" w:type="dxa"/>
            <w:gridSpan w:val="4"/>
            <w:shd w:val="clear" w:color="auto" w:fill="D9D9D9"/>
            <w:vAlign w:val="center"/>
          </w:tcPr>
          <w:p w14:paraId="55E52715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3192526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06B2F874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496062FF" w14:textId="77777777" w:rsidTr="00D80493">
        <w:trPr>
          <w:trHeight w:val="2948"/>
          <w:jc w:val="center"/>
        </w:trPr>
        <w:tc>
          <w:tcPr>
            <w:tcW w:w="5014" w:type="dxa"/>
            <w:gridSpan w:val="4"/>
          </w:tcPr>
          <w:p w14:paraId="5596918C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C5A8779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080BD7B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7547EEB1" w14:textId="77777777" w:rsidTr="00D80493">
        <w:trPr>
          <w:trHeight w:val="2948"/>
          <w:jc w:val="center"/>
        </w:trPr>
        <w:tc>
          <w:tcPr>
            <w:tcW w:w="5014" w:type="dxa"/>
            <w:gridSpan w:val="4"/>
          </w:tcPr>
          <w:p w14:paraId="11C2BBB6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6A7FE3F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25D19B84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7BC6D6E0" w14:textId="77777777" w:rsidTr="00DD2782">
        <w:trPr>
          <w:trHeight w:val="369"/>
          <w:jc w:val="center"/>
        </w:trPr>
        <w:tc>
          <w:tcPr>
            <w:tcW w:w="5014" w:type="dxa"/>
            <w:gridSpan w:val="4"/>
            <w:shd w:val="clear" w:color="auto" w:fill="D9D9D9" w:themeFill="background1" w:themeFillShade="D9"/>
            <w:vAlign w:val="center"/>
          </w:tcPr>
          <w:p w14:paraId="639CF10A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16D7E67A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73B181A0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247EF9D4" w14:textId="77777777" w:rsidTr="00D80493">
        <w:trPr>
          <w:trHeight w:val="850"/>
          <w:jc w:val="center"/>
        </w:trPr>
        <w:tc>
          <w:tcPr>
            <w:tcW w:w="1218" w:type="dxa"/>
            <w:vAlign w:val="center"/>
          </w:tcPr>
          <w:p w14:paraId="162E440B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07F5066F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5E0478C9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C9A9427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013293E8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0C60E8F3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7CD5788F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42F97149" w14:textId="77777777" w:rsidTr="00D40220">
        <w:trPr>
          <w:trHeight w:val="20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642FD3A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0A7A19A5" w14:textId="77777777" w:rsidTr="00D40220">
        <w:trPr>
          <w:trHeight w:val="397"/>
          <w:jc w:val="center"/>
        </w:trPr>
        <w:tc>
          <w:tcPr>
            <w:tcW w:w="10259" w:type="dxa"/>
            <w:gridSpan w:val="8"/>
            <w:shd w:val="clear" w:color="auto" w:fill="D9D9D9"/>
            <w:vAlign w:val="center"/>
          </w:tcPr>
          <w:p w14:paraId="767BE7D7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62C8A0F2" w14:textId="77777777" w:rsidTr="00D80493">
        <w:trPr>
          <w:trHeight w:val="454"/>
          <w:jc w:val="center"/>
        </w:trPr>
        <w:tc>
          <w:tcPr>
            <w:tcW w:w="3571" w:type="dxa"/>
            <w:gridSpan w:val="2"/>
            <w:vAlign w:val="center"/>
          </w:tcPr>
          <w:p w14:paraId="09369035" w14:textId="77777777" w:rsidR="000C6B93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  <w:p w14:paraId="0D46FCC0" w14:textId="77777777" w:rsidR="00D80493" w:rsidRPr="00D02A6B" w:rsidRDefault="00D804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88" w:type="dxa"/>
            <w:gridSpan w:val="6"/>
            <w:vAlign w:val="center"/>
          </w:tcPr>
          <w:p w14:paraId="775B0DC4" w14:textId="77777777" w:rsidR="000C6B93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  <w:p w14:paraId="7B2C04FF" w14:textId="77777777" w:rsidR="00D80493" w:rsidRPr="00D02A6B" w:rsidRDefault="00D804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45D35CEC" w14:textId="77777777" w:rsidR="00F97F91" w:rsidRPr="00DF6B26" w:rsidRDefault="00F97F91" w:rsidP="000C1209">
      <w:pPr>
        <w:rPr>
          <w:rFonts w:cs="Arial"/>
          <w:sz w:val="12"/>
          <w:szCs w:val="12"/>
          <w:lang w:eastAsia="en-GB"/>
        </w:rPr>
      </w:pPr>
    </w:p>
    <w:sectPr w:rsidR="00F97F91" w:rsidRPr="00DF6B26" w:rsidSect="00A75124"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851" w:bottom="851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AC16" w14:textId="77777777" w:rsidR="000C739E" w:rsidRDefault="000C739E">
      <w:r>
        <w:separator/>
      </w:r>
    </w:p>
  </w:endnote>
  <w:endnote w:type="continuationSeparator" w:id="0">
    <w:p w14:paraId="0C12BA92" w14:textId="77777777" w:rsidR="000C739E" w:rsidRDefault="000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90DE" w14:textId="6875057C" w:rsid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</w:t>
    </w:r>
    <w:r w:rsidR="00DF6BCB">
      <w:rPr>
        <w:rFonts w:cs="Arial"/>
        <w:sz w:val="16"/>
        <w:szCs w:val="16"/>
      </w:rPr>
      <w:t xml:space="preserve">   </w:t>
    </w:r>
    <w:r w:rsidR="00DF6BCB">
      <w:rPr>
        <w:rFonts w:cs="Arial"/>
        <w:sz w:val="16"/>
        <w:szCs w:val="16"/>
        <w:highlight w:val="yellow"/>
      </w:rPr>
      <w:t xml:space="preserve">Diabetes &amp; frailty (reduced content colour version) </w:t>
    </w:r>
    <w:r w:rsidR="00DF6BCB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  <w:p w14:paraId="7FA26D6F" w14:textId="67E4294B" w:rsidR="006A3461" w:rsidRP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9F4507">
      <w:rPr>
        <w:sz w:val="16"/>
        <w:szCs w:val="16"/>
      </w:rPr>
      <w:t xml:space="preserve">                                                          </w:t>
    </w:r>
    <w:r>
      <w:rPr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0696" w14:textId="25EDB843" w:rsid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 xml:space="preserve">NHS </w:t>
    </w:r>
    <w:r w:rsidR="0059604B" w:rsidRPr="004169F3">
      <w:rPr>
        <w:rFonts w:cs="Arial"/>
        <w:sz w:val="16"/>
        <w:szCs w:val="16"/>
      </w:rPr>
      <w:t xml:space="preserve">confidential information about a </w:t>
    </w:r>
    <w:proofErr w:type="gramStart"/>
    <w:r w:rsidR="0059604B" w:rsidRPr="004169F3">
      <w:rPr>
        <w:rFonts w:cs="Arial"/>
        <w:sz w:val="16"/>
        <w:szCs w:val="16"/>
      </w:rPr>
      <w:t>patient</w:t>
    </w:r>
    <w:r w:rsidR="0059604B">
      <w:rPr>
        <w:rFonts w:cs="Arial"/>
        <w:sz w:val="16"/>
        <w:szCs w:val="16"/>
      </w:rPr>
      <w:t xml:space="preserve"> </w:t>
    </w:r>
    <w:r w:rsidR="00DF6BCB">
      <w:rPr>
        <w:rFonts w:cs="Arial"/>
        <w:sz w:val="16"/>
        <w:szCs w:val="16"/>
      </w:rPr>
      <w:t xml:space="preserve"> </w:t>
    </w:r>
    <w:r w:rsidR="00DF6BCB">
      <w:rPr>
        <w:rFonts w:cs="Arial"/>
        <w:sz w:val="16"/>
        <w:szCs w:val="16"/>
        <w:highlight w:val="yellow"/>
      </w:rPr>
      <w:t>Diabetes</w:t>
    </w:r>
    <w:proofErr w:type="gramEnd"/>
    <w:r w:rsidR="00DF6BCB">
      <w:rPr>
        <w:rFonts w:cs="Arial"/>
        <w:sz w:val="16"/>
        <w:szCs w:val="16"/>
        <w:highlight w:val="yellow"/>
      </w:rPr>
      <w:t xml:space="preserve"> &amp; frailty (reduced content colour version) </w:t>
    </w:r>
    <w:r w:rsidR="00DF6BCB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</w:p>
  <w:p w14:paraId="303E621D" w14:textId="26454F98" w:rsidR="00DF6C83" w:rsidRP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9F4507">
      <w:rPr>
        <w:sz w:val="16"/>
        <w:szCs w:val="16"/>
      </w:rPr>
      <w:t xml:space="preserve">                                    </w:t>
    </w:r>
    <w:r w:rsidR="009F4507">
      <w:rPr>
        <w:noProof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DF26" w14:textId="77777777" w:rsidR="000C739E" w:rsidRDefault="000C739E">
      <w:r>
        <w:separator/>
      </w:r>
    </w:p>
  </w:footnote>
  <w:footnote w:type="continuationSeparator" w:id="0">
    <w:p w14:paraId="1D77F944" w14:textId="77777777" w:rsidR="000C739E" w:rsidRDefault="000C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CB8C" w14:textId="32D443B6" w:rsidR="00635393" w:rsidRDefault="009014F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F2A7FF" wp14:editId="7791E392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23F013" wp14:editId="4A1B4FF5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70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23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891389">
    <w:abstractNumId w:val="10"/>
  </w:num>
  <w:num w:numId="2" w16cid:durableId="2028825610">
    <w:abstractNumId w:val="1"/>
  </w:num>
  <w:num w:numId="3" w16cid:durableId="393772938">
    <w:abstractNumId w:val="2"/>
  </w:num>
  <w:num w:numId="4" w16cid:durableId="539973061">
    <w:abstractNumId w:val="7"/>
  </w:num>
  <w:num w:numId="5" w16cid:durableId="1047029610">
    <w:abstractNumId w:val="4"/>
  </w:num>
  <w:num w:numId="6" w16cid:durableId="322970225">
    <w:abstractNumId w:val="9"/>
  </w:num>
  <w:num w:numId="7" w16cid:durableId="287317396">
    <w:abstractNumId w:val="8"/>
  </w:num>
  <w:num w:numId="8" w16cid:durableId="1675263144">
    <w:abstractNumId w:val="5"/>
  </w:num>
  <w:num w:numId="9" w16cid:durableId="366565074">
    <w:abstractNumId w:val="6"/>
  </w:num>
  <w:num w:numId="10" w16cid:durableId="114447659">
    <w:abstractNumId w:val="3"/>
  </w:num>
  <w:num w:numId="11" w16cid:durableId="49298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8iHNZn3vReUDkp1AzUF" w:val="P&lt;MergeFieldDetailType UIDisplayName=&quot;NHS Number&quot; MergeFieldName=&quot;Patient_Identifier_Number&quot; ResourceValue=&quot;PrimaryPatientIdentifierShorthandName&quot; /&gt;"/>
    <w:docVar w:name="PaXDWb7wszx1hjwK3cJl" w:val="P&lt;MergeFieldDetailType UIDisplayName=&quot;Surname&quot; MergeFieldName=&quot;Patient_Surname&quot; /&gt;"/>
    <w:docVar w:name="PJ8tpU5tbmA8ZP7es3zD" w:val="P&lt;MergeFieldDetailType UIDisplayName=&quot;Given Name&quot; MergeFieldName=&quot;Patient_Given_Name&quot; /&gt;"/>
    <w:docVar w:name="PNSQtOEebQ6GLgEuR7oW" w:val="P&lt;MergeFieldDetailType UIDisplayName=&quot;Date of Birth&quot; MergeFieldName=&quot;Patient_Date_of_Birth&quot; /&gt;"/>
    <w:docVar w:name="PRVT2iY3lzfkSbxxFnlv" w:val="P&lt;MergeFieldDetailType UIDisplayName=&quot;Title&quot; MergeFieldName=&quot;Patient_Title&quot; /&gt;"/>
    <w:docVar w:name="T1C31q9KijLPjkogpQUJ" w:val="T&lt;ClinicalContentTableType IncludeMostRecentOnly=&quot;false&quot; UIDisplayName=&quot;Single Code Entry: O/E - Right diabetic foot at low risk...&quot; TableTitle=&quot;Single Code Entry&quot; NoDataText=&quot;No events found.&quot; GUID=&quot;d163f6ee-0bea-49d2-8eec-631f834010f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8393013&amp;lt;/q1:codeId&amp;gt;&amp;lt;q1:term&amp;gt;O/E - Right diabetic foot at low risk&amp;lt;/q1:term&amp;gt;&amp;lt;q1:includeChildren&amp;gt;true&amp;lt;/q1:includeChildren&amp;gt;&amp;lt;q1:type&amp;gt;ClinicalCode&amp;lt;/q1:type&amp;gt;&amp;lt;/q1:codeValue&amp;gt;&amp;lt;q1:codeValue&amp;gt;&amp;lt;q1:codeId&amp;gt;1488404014&amp;lt;/q1:codeId&amp;gt;&amp;lt;q1:term&amp;gt;O/E - Right diabetic foot at moderate risk&amp;lt;/q1:term&amp;gt;&amp;lt;q1:includeChildren&amp;gt;true&amp;lt;/q1:includeChildren&amp;gt;&amp;lt;q1:type&amp;gt;ClinicalCode&amp;lt;/q1:type&amp;gt;&amp;lt;/q1:codeValue&amp;gt;&amp;lt;q1:codeValue&amp;gt;&amp;lt;q1:codeId&amp;gt;1488394019&amp;lt;/q1:codeId&amp;gt;&amp;lt;q1:term&amp;gt;O/E - Right diabetic foot at high risk&amp;lt;/q1:term&amp;gt;&amp;lt;q1:includeChildren&amp;gt;true&amp;lt;/q1:includeChildren&amp;gt;&amp;lt;q1:type&amp;gt;ClinicalCode&amp;lt;/q1:type&amp;gt;&amp;lt;/q1:codeValue&amp;gt;&amp;lt;q1:codeValue&amp;gt;&amp;lt;q1:codeId&amp;gt;451410016&amp;lt;/q1:codeId&amp;gt;&amp;lt;q1:term&amp;gt;O/E - Right diabetic foot at risk&amp;lt;/q1:term&amp;gt;&amp;lt;q1:includeChildren&amp;gt;true&amp;lt;/q1:includeChildren&amp;gt;&amp;lt;q1:type&amp;gt;ClinicalCode&amp;lt;/q1:type&amp;gt;&amp;lt;/q1:codeValue&amp;gt;&amp;lt;q1:codeValue&amp;gt;&amp;lt;q1:codeId&amp;gt;1488395018&amp;lt;/q1:codeId&amp;gt;&amp;lt;q1:term&amp;gt;O/E - Right diabetic foot - ulcerated&amp;lt;/q1:term&amp;gt;&amp;lt;q1:includeChildren&amp;gt;true&amp;lt;/q1:includeChildren&amp;gt;&amp;lt;q1:type&amp;gt;ClinicalCode&amp;lt;/q1:type&amp;gt;&amp;lt;/q1:codeValue&amp;gt;&amp;lt;q1:codeValue&amp;gt;&amp;lt;q1:codeId&amp;gt;1666931000000117&amp;lt;/q1:codeId&amp;gt;&amp;lt;q1:term&amp;gt;O/E - Right diabetic foot at increased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4xPA48UsUWiRu2k8c1j" w:val="T&lt;ClinicalContentTableType IncludeMostRecentOnly=&quot;false&quot; UIDisplayName=&quot;Single Code Entry: O/E - blood pressure reading&quot; TableTitle=&quot;Single Code Entry&quot; NoDataText=&quot;No events found.&quot; GUID=&quot;d07f869f-7911-476c-af4c-5ae90f3f0c0a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6kfCO7C5KrRZwoeQDFr" w:val="T&lt;ClinicalContentTableType IncludeMostRecentOnly=&quot;false&quot; UIDisplayName=&quot;Single Code Entry: Urine albumin:creatinine ratio...&quot; TableTitle=&quot;Single Code Entry&quot; NoDataText=&quot;No events found.&quot; GUID=&quot;7f3511cf-52d5-4dda-8e2e-86c3b46ef64d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7bhbxvBQJ8VRiWcm1aZ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06245cab-819c-44d9-a645-d76819e603d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8b4mOsrFHPnwRnchqXE" w:val="T&lt;ClinicalContentTableType IncludeMostRecentOnly=&quot;false&quot; UIDisplayName=&quot;Single Code Entry: Serum non HDL (high density lipoprotein) cholesterol level...&quot; TableTitle=&quot;Single Code Entry&quot; NoDataText=&quot;No events found.&quot; GUID=&quot;d198da87-0880-4956-9041-893203572dfa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8DZsvmA8zJMRMLA5ifM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1dc7ba6a-3f32-4780-b14a-5e5773094e4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8JPW3ht7kdqnUV2cFzd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2270766a-c1a1-432c-9e55-777cf0e2c23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aL7B6Z1llnY78kFgnQz" w:val="T&lt;ClinicalContentTableType IncludeMostRecentOnly=&quot;false&quot; UIDisplayName=&quot;Single Code Entry: Body weight&quot; TableTitle=&quot;Single Code Entry&quot; NoDataText=&quot;No events found.&quot; GUID=&quot;40d2c10e-aed3-4d82-8ca1-bca0f272484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BUVBkQxAq5hANRAYUif" w:val="T&lt;ClinicalContentTableType IncludeMostRecentOnly=&quot;false&quot; UIDisplayName=&quot;Single Code Entry: O/E - blood pressure reading&quot; TableTitle=&quot;Single Code Entry&quot; NoDataText=&quot;No events found.&quot; GUID=&quot;8ac6d453-3a76-484d-9838-617ccb379891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1dGakIFjpnnGBIziJM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fbf7b188-26eb-460b-9c99-6dc9a96704a8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iUxtomw2uXcTfZ9RHs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2f47e4c9-9229-4462-8e9a-d19baac32660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hBfQ5wAOiv4GFnf59A" w:val="T&lt;ClinicalContentTableType IncludeMostRecentOnly=&quot;false&quot; UIDisplayName=&quot;Single Code Entry: Body mass index&quot; TableTitle=&quot;Single Code Entry&quot; NoDataText=&quot;No events found.&quot; GUID=&quot;8221ebac-4e9c-445a-878a-1c5d5c3b92dc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EENLczxkxsVl7r8s3Xm" w:val="T&lt;ClinicalContentTableType IncludeMostRecentOnly=&quot;false&quot; UIDisplayName=&quot;Single Code Entry: Body mass index&quot; TableTitle=&quot;Single Code Entry&quot; NoDataText=&quot;No events found.&quot; GUID=&quot;d986175c-86e3-4347-9b1d-4420b133356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G2sISuBdMibG57lybWu" w:val="T&lt;ClinicalContentTableType IncludeMostRecentOnly=&quot;false&quot; UIDisplayName=&quot;Single Code Entry: Non-smoker...&quot; TableTitle=&quot;Single Code Entry&quot; NoDataText=&quot;No events found.&quot; GUID=&quot;83706b48-4732-4471-a2f4-bd881791625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128130017&amp;lt;/q1:codeId&amp;gt;&amp;lt;q1:term&amp;gt;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Value&amp;gt;&amp;lt;q1:codeId&amp;gt;397733018&amp;lt;/q1:codeId&amp;gt;&amp;lt;q1:term&amp;gt;Occasional smok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idEj2fEKhHcZVnNnLO" w:val="T&lt;ClinicalContentTableType IncludeMostRecentOnly=&quot;false&quot; UIDisplayName=&quot;Single Code Entry: Urine albumin:creatinine ratio...&quot; TableTitle=&quot;Single Code Entry&quot; NoDataText=&quot;No events found.&quot; GUID=&quot;1d0d4e3f-42cc-4b1a-8189-49e9e1e96bb2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476291000006112&amp;lt;/q1:codeId&amp;gt;&amp;lt;q1:term&amp;gt;Albumin/creatinine ratio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jYc2PcPKEPuqKj6hR5" w:val="T&lt;ClinicalContentTableType IncludeMostRecentOnly=&quot;false&quot; UIDisplayName=&quot;Single Code Entry: Non-smoker...&quot; TableTitle=&quot;Single Code Entry&quot; NoDataText=&quot;No events found.&quot; GUID=&quot;069372fd-1e81-4746-9334-8866e364cca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Value&amp;gt;&amp;lt;q1:codeId&amp;gt;397733018&amp;lt;/q1:codeId&amp;gt;&amp;lt;q1:term&amp;gt;Occasional smoker&amp;lt;/q1:term&amp;gt;&amp;lt;q1:includeChildren&amp;gt;true&amp;lt;/q1:includeChildren&amp;gt;&amp;lt;q1:type&amp;gt;ClinicalCode&amp;lt;/q1:type&amp;gt;&amp;lt;/q1:codeValue&amp;gt;&amp;lt;q1:codeValue&amp;gt;&amp;lt;q1:codeId&amp;gt;137721000006115&amp;lt;/q1:codeId&amp;gt;&amp;lt;q1:term&amp;gt;Smoker - amount smok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imsZ1HB7uSEMloNRPHe" w:val="T&lt;ClinicalContentTableType IncludeMostRecentOnly=&quot;false&quot; UIDisplayName=&quot;Single Code Entry: Urine albumin:creatinine ratio...&quot; TableTitle=&quot;Single Code Entry&quot; NoDataText=&quot;No events found.&quot; GUID=&quot;fc9ed83c-3db8-4a8f-9a0c-f7fc686a73b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12681291000006112&amp;lt;/q1:codeId&amp;gt;&amp;lt;q1:term&amp;gt;Albumin/creatinine ratio in urine&amp;lt;/q1:term&amp;gt;&amp;lt;q1:includeChildren&amp;gt;true&amp;lt;/q1:includeChildren&amp;gt;&amp;lt;q1:type&amp;gt;ClinicalCode&amp;lt;/q1:type&amp;gt;&amp;lt;/q1:codeValue&amp;gt;&amp;lt;q1:codeValue&amp;gt;&amp;lt;q1:codeId&amp;gt;5520181000006110&amp;lt;/q1:codeId&amp;gt;&amp;lt;q1:term&amp;gt;Urine albumin/creatinine ratio&amp;lt;/q1:term&amp;gt;&amp;lt;q1:includeChildren&amp;gt;true&amp;lt;/q1:includeChildren&amp;gt;&amp;lt;q1:type&amp;gt;ClinicalCode&amp;lt;/q1:type&amp;gt;&amp;lt;/q1:codeValue&amp;gt;&amp;lt;q1:codeValue&amp;gt;&amp;lt;q1:codeId&amp;gt;5520171000006112&amp;lt;/q1:codeId&amp;gt;&amp;lt;q1:term&amp;gt;Urine albumin/creatinine ratio measurem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izUTWSeHHSnIMuK2vLN" w:val="T&lt;ClinicalContentTableType IncludeMostRecentOnly=&quot;false&quot; UIDisplayName=&quot;Single Code Entry: O/E - blood pressure reading&quot; TableTitle=&quot;Single Code Entry&quot; NoDataText=&quot;No events found.&quot; GUID=&quot;605181e7-b221-4cd2-8b7c-e9e9d594f9e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H9h7TrgRtfwbs7rpqq" w:val="T&lt;ClinicalContentTableType IncludeMostRecentOnly=&quot;false&quot; UIDisplayName=&quot;Single Code Entry: eGFR (estimated glomerular filtration rate) using CKD-Epi (Chronic Kidney Disease Epidemiology Collaboration) formula...&quot; TableTitle=&quot;Single Code Entry&quot; NoDataText=&quot;No events found.&quot; GUID=&quot;972ff751-8686-488e-9f71-803e17f637d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mEUnGSxQ9hxESFRWpC" w:val="T&lt;ClinicalContentTableType IncludeMostRecentOnly=&quot;false&quot; UIDisplayName=&quot;Single Code Entry: O/E - Right diabetic foot at low risk...&quot; TableTitle=&quot;Single Code Entry&quot; NoDataText=&quot;No events found.&quot; GUID=&quot;11f018c2-c465-417d-9cf7-22de8b3879d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IncludedColumns&gt;Value&lt;/IncludedColumns&gt;&lt;CodeDetails CodesDetailXml=&quot;&amp;lt;q1:codes xmlns:q1=&amp;quot;http://www.e-mis.com/emisopen&amp;quot;&amp;gt;&amp;lt;q1:codeValue&amp;gt;&amp;lt;q1:codeId&amp;gt;1488393013&amp;lt;/q1:codeId&amp;gt;&amp;lt;q1:term&amp;gt;O/E - Right diabetic foot at low risk&amp;lt;/q1:term&amp;gt;&amp;lt;q1:includeChildren&amp;gt;true&amp;lt;/q1:includeChildren&amp;gt;&amp;lt;q1:type&amp;gt;ClinicalCode&amp;lt;/q1:type&amp;gt;&amp;lt;/q1:codeValue&amp;gt;&amp;lt;q1:codeValue&amp;gt;&amp;lt;q1:codeId&amp;gt;1488404014&amp;lt;/q1:codeId&amp;gt;&amp;lt;q1:term&amp;gt;O/E - Right diabetic foot at moderate risk&amp;lt;/q1:term&amp;gt;&amp;lt;q1:includeChildren&amp;gt;true&amp;lt;/q1:includeChildren&amp;gt;&amp;lt;q1:type&amp;gt;ClinicalCode&amp;lt;/q1:type&amp;gt;&amp;lt;/q1:codeValue&amp;gt;&amp;lt;q1:codeValue&amp;gt;&amp;lt;q1:codeId&amp;gt;1488394019&amp;lt;/q1:codeId&amp;gt;&amp;lt;q1:term&amp;gt;O/E - Right diabetic foot at high risk&amp;lt;/q1:term&amp;gt;&amp;lt;q1:includeChildren&amp;gt;true&amp;lt;/q1:includeChildren&amp;gt;&amp;lt;q1:type&amp;gt;ClinicalCode&amp;lt;/q1:type&amp;gt;&amp;lt;/q1:codeValue&amp;gt;&amp;lt;q1:codeValue&amp;gt;&amp;lt;q1:codeId&amp;gt;451410016&amp;lt;/q1:codeId&amp;gt;&amp;lt;q1:term&amp;gt;O/E - Right diabetic foot at risk&amp;lt;/q1:term&amp;gt;&amp;lt;q1:includeChildren&amp;gt;true&amp;lt;/q1:includeChildren&amp;gt;&amp;lt;q1:type&amp;gt;ClinicalCode&amp;lt;/q1:type&amp;gt;&amp;lt;/q1:codeValue&amp;gt;&amp;lt;q1:codeValue&amp;gt;&amp;lt;q1:codeId&amp;gt;857761000006118&amp;lt;/q1:codeId&amp;gt;&amp;lt;q1:term&amp;gt;Right diabetic foot low current risk&amp;lt;/q1:term&amp;gt;&amp;lt;q1:includeChildren&amp;gt;true&amp;lt;/q1:includeChildren&amp;gt;&amp;lt;q1:type&amp;gt;ClinicalCode&amp;lt;/q1:type&amp;gt;&amp;lt;/q1:codeValue&amp;gt;&amp;lt;q1:codeValue&amp;gt;&amp;lt;q1:codeId&amp;gt;1488395018&amp;lt;/q1:codeId&amp;gt;&amp;lt;q1:term&amp;gt;O/E - Right diabetic foot - ulcerated&amp;lt;/q1:term&amp;gt;&amp;lt;q1:includeChildren&amp;gt;true&amp;lt;/q1:includeChildren&amp;gt;&amp;lt;q1:type&amp;gt;ClinicalCode&amp;lt;/q1:type&amp;gt;&amp;lt;/q1:codeValue&amp;gt;&amp;lt;q1:codeValue&amp;gt;&amp;lt;q1:codeId&amp;gt;857741000006117&amp;lt;/q1:codeId&amp;gt;&amp;lt;q1:term&amp;gt;Right diabetic foot moderate risk&amp;lt;/q1:term&amp;gt;&amp;lt;q1:includeChildren&amp;gt;true&amp;lt;/q1:includeChildren&amp;gt;&amp;lt;q1:type&amp;gt;ClinicalCode&amp;lt;/q1:type&amp;gt;&amp;lt;/q1:codeValue&amp;gt;&amp;lt;q1:codeValue&amp;gt;&amp;lt;q1:codeId&amp;gt;857721000006112&amp;lt;/q1:codeId&amp;gt;&amp;lt;q1:term&amp;gt;Right diabetic foot high risk&amp;lt;/q1:term&amp;gt;&amp;lt;q1:includeChildren&amp;gt;true&amp;lt;/q1:includeChildren&amp;gt;&amp;lt;q1:type&amp;gt;ClinicalCode&amp;lt;/q1:type&amp;gt;&amp;lt;/q1:codeValue&amp;gt;&amp;lt;q1:codeValue&amp;gt;&amp;lt;q1:codeId&amp;gt;1666931000000117&amp;lt;/q1:codeId&amp;gt;&amp;lt;q1:term&amp;gt;O/E - Right diabetic foot at increased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1xd6eXIgVpX8eojs11" w:val="T&lt;ClinicalContentTableType IncludeMostRecentOnly=&quot;false&quot; UIDisplayName=&quot;Single Code Entry: Estimated glomerular filtration rate using Chronic Kidney Disease Epidemiology Collaboration formula...&quot; TableTitle=&quot;Single Code Entry&quot; NoDataText=&quot;No events found.&quot; GUID=&quot;c156f920-ecdf-4d0e-bef6-d82f8660ceb6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866321000006117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8294801000006111&amp;lt;/q1:codeId&amp;gt;&amp;lt;q1:term&amp;gt;Estimated glomerular filtration rate using Chronic Kidney Disease Epidemiology Collaboration formula&amp;lt;/q1:term&amp;gt;&amp;lt;q1:includeChildren&amp;gt;true&amp;lt;/q1:includeChildren&amp;gt;&amp;lt;q1:type&amp;gt;ClinicalCode&amp;lt;/q1:type&amp;gt;&amp;lt;/q1:codeValue&amp;gt;&amp;lt;q1:codeValue&amp;gt;&amp;lt;q1:codeId&amp;gt;12491261000006119&amp;lt;/q1:codeId&amp;gt;&amp;lt;q1:term&amp;gt;eGFR (estimated glomerular filtration rate) using CKD-Epi (Chronic Kidney Disease Epidemiology Collaboration) formula per 1.73 square metres&amp;lt;/q1:term&amp;gt;&amp;lt;q1:includeChildren&amp;gt;true&amp;lt;/q1:includeChildren&amp;gt;&amp;lt;q1:type&amp;gt;ClinicalCode&amp;lt;/q1:type&amp;gt;&amp;lt;/q1:codeValue&amp;gt;&amp;lt;q1:codeValue&amp;gt;&amp;lt;q1:codeId&amp;gt;8294821000006118&amp;lt;/q1:codeId&amp;gt;&amp;lt;q1:term&amp;gt;eGFR (estimated glomerular filtration rate) using CKD-Epi (Chronic Kidney Disease Epidemiology Collaboration) formul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i1i3DUYbdbbtzCwwMi" w:val="T&lt;ClinicalContentTableType IncludeMostRecentOnly=&quot;false&quot; UIDisplayName=&quot;Single Code Entry: Body weight&quot; TableTitle=&quot;Single Code Entry&quot; NoDataText=&quot;No events found.&quot; GUID=&quot;9d5149eb-2ac3-40e7-807a-873505baede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7sXj1P1ygAFoAUnOgu" w:val="T&lt;ClinicalContentTableType IncludeMostRecentOnly=&quot;false&quot; UIDisplayName=&quot;Single Code Entry: Body mass index&quot; TableTitle=&quot;Single Code Entry&quot; NoDataText=&quot;No events found.&quot; GUID=&quot;2d6bed41-c796-45ad-bfb4-09f8eca564c0&quot; DisplayTitle=&quot;false&quot; DisplayHeaderRow=&quot;false&quot; DisplayBorder=&quot;false&quot; NoDataAction=&quot;1&quot; TableType=&quot;11&quot; LastBut=&quot;1&quot;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aJwtcuZzxDxrrXMBuF" w:val="T&lt;ClinicalContentTableType IncludeMostRecentOnly=&quot;false&quot; UIDisplayName=&quot;Single Code Entry: O/E - blood pressure reading&quot; TableTitle=&quot;Single Code Entry&quot; NoDataText=&quot;No events found.&quot; GUID=&quot;f84c9d4e-a017-4d5f-9948-4be09a3e6005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Iytfc4CsjdLb7hmEZu" w:val="T&lt;ClinicalContentTableType IncludeMostRecentOnly=&quot;false&quot; UIDisplayName=&quot;Single Code Entry: O/E - Left diabetic foot at low risk...&quot; TableTitle=&quot;Single Code Entry&quot; NoDataText=&quot;No events found.&quot; GUID=&quot;80aa0a06-ed74-461b-aeac-d7578adab56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8397014&amp;lt;/q1:codeId&amp;gt;&amp;lt;q1:term&amp;gt;O/E - Left diabetic foot at low risk&amp;lt;/q1:term&amp;gt;&amp;lt;q1:includeChildren&amp;gt;true&amp;lt;/q1:includeChildren&amp;gt;&amp;lt;q1:type&amp;gt;ClinicalCode&amp;lt;/q1:type&amp;gt;&amp;lt;/q1:codeValue&amp;gt;&amp;lt;q1:codeValue&amp;gt;&amp;lt;q1:codeId&amp;gt;1488403015&amp;lt;/q1:codeId&amp;gt;&amp;lt;q1:term&amp;gt;O/E - Left diabetic foot at moderate risk&amp;lt;/q1:term&amp;gt;&amp;lt;q1:includeChildren&amp;gt;true&amp;lt;/q1:includeChildren&amp;gt;&amp;lt;q1:type&amp;gt;ClinicalCode&amp;lt;/q1:type&amp;gt;&amp;lt;/q1:codeValue&amp;gt;&amp;lt;q1:codeValue&amp;gt;&amp;lt;q1:codeId&amp;gt;1488398016&amp;lt;/q1:codeId&amp;gt;&amp;lt;q1:term&amp;gt;O/E - Left diabetic foot at high risk&amp;lt;/q1:term&amp;gt;&amp;lt;q1:includeChildren&amp;gt;true&amp;lt;/q1:includeChildren&amp;gt;&amp;lt;q1:type&amp;gt;ClinicalCode&amp;lt;/q1:type&amp;gt;&amp;lt;/q1:codeValue&amp;gt;&amp;lt;q1:codeValue&amp;gt;&amp;lt;q1:codeId&amp;gt;1666911000000113&amp;lt;/q1:codeId&amp;gt;&amp;lt;q1:term&amp;gt;O/E - Left diabetic foot at increased risk&amp;lt;/q1:term&amp;gt;&amp;lt;q1:includeChildren&amp;gt;true&amp;lt;/q1:includeChildren&amp;gt;&amp;lt;q1:type&amp;gt;ClinicalCode&amp;lt;/q1:type&amp;gt;&amp;lt;/q1:codeValue&amp;gt;&amp;lt;q1:codeValue&amp;gt;&amp;lt;q1:codeId&amp;gt;1488396017&amp;lt;/q1:codeId&amp;gt;&amp;lt;q1:term&amp;gt;O/E - Left diabetic foot - ulcerat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NB47Fw9p7nv5lirzhKn" w:val="T&lt;ClinicalContentTableType IncludeMostRecentOnly=&quot;false&quot; UIDisplayName=&quot;Single Code Entry: O/E - no right diabetic retinopathy...&quot; TableTitle=&quot;Single Code Entry&quot; NoDataText=&quot;No events found.&quot; GUID=&quot;7ed3dce6-5534-4096-b78e-2550abc96e3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4883016&amp;lt;/q1:codeId&amp;gt;&amp;lt;q1:term&amp;gt;O/E - no right diabetic retinopathy&amp;lt;/q1:term&amp;gt;&amp;lt;q1:includeChildren&amp;gt;true&amp;lt;/q1:includeChildren&amp;gt;&amp;lt;q1:type&amp;gt;ClinicalCode&amp;lt;/q1:type&amp;gt;&amp;lt;/q1:codeValue&amp;gt;&amp;lt;q1:codeValue&amp;gt;&amp;lt;q1:codeId&amp;gt;1484886012&amp;lt;/q1:codeId&amp;gt;&amp;lt;q1:term&amp;gt;O/E - no left diabetic retinopathy&amp;lt;/q1:term&amp;gt;&amp;lt;q1:includeChildren&amp;gt;true&amp;lt;/q1:includeChildren&amp;gt;&amp;lt;q1:type&amp;gt;ClinicalCode&amp;lt;/q1:type&amp;gt;&amp;lt;/q1:codeValue&amp;gt;&amp;lt;q1:codeValue&amp;gt;&amp;lt;q1:codeId&amp;gt;1484889017&amp;lt;/q1:codeId&amp;gt;&amp;lt;q1:term&amp;gt;Seen by retinal screener&amp;lt;/q1:term&amp;gt;&amp;lt;q1:includeChildren&amp;gt;true&amp;lt;/q1:includeChildren&amp;gt;&amp;lt;q1:type&amp;gt;ClinicalCode&amp;lt;/q1:type&amp;gt;&amp;lt;/q1:codeValue&amp;gt;&amp;lt;q1:codeValue&amp;gt;&amp;lt;q1:codeId&amp;gt;216201011&amp;lt;/q1:codeId&amp;gt;&amp;lt;q1:term&amp;gt;Diabetic retinopathy screening&amp;lt;/q1:term&amp;gt;&amp;lt;q1:includeChildren&amp;gt;true&amp;lt;/q1:includeChildren&amp;gt;&amp;lt;q1:type&amp;gt;ClinicalCode&amp;lt;/q1:type&amp;gt;&amp;lt;/q1:codeValue&amp;gt;&amp;lt;q1:codeValue&amp;gt;&amp;lt;q1:codeId&amp;gt;2159974016&amp;lt;/q1:codeId&amp;gt;&amp;lt;q1:term&amp;gt;O/E - left eye background diabetic retinopathy&amp;lt;/q1:term&amp;gt;&amp;lt;q1:includeChildren&amp;gt;true&amp;lt;/q1:includeChildren&amp;gt;&amp;lt;q1:type&amp;gt;ClinicalCode&amp;lt;/q1:type&amp;gt;&amp;lt;/q1:codeValue&amp;gt;&amp;lt;q1:codeValue&amp;gt;&amp;lt;q1:codeId&amp;gt;2159973010&amp;lt;/q1:codeId&amp;gt;&amp;lt;q1:term&amp;gt;O/E - right eye background diabetic retinopathy&amp;lt;/q1:term&amp;gt;&amp;lt;q1:includeChildren&amp;gt;true&amp;lt;/q1:includeChildren&amp;gt;&amp;lt;q1:type&amp;gt;ClinicalCode&amp;lt;/q1:type&amp;gt;&amp;lt;/q1:codeValue&amp;gt;&amp;lt;q1:codeValue&amp;gt;&amp;lt;q1:codeId&amp;gt;9093013&amp;lt;/q1:codeId&amp;gt;&amp;lt;q1:term&amp;gt;Diabetic retinopath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OYAbclgrePcgLKmOckW" w:val="T&lt;ClinicalContentTableType IncludeMostRecentOnly=&quot;false&quot; UIDisplayName=&quot;Single Code Entry: Serum non HDL (high density lipoprotein) cholesterol level...&quot; TableTitle=&quot;Single Code Entry&quot; NoDataText=&quot;No events found.&quot; GUID=&quot;d67d733d-4f24-4cac-bb48-24849bf1f5a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mF7TAht9gaeqfzgCkv" w:val="T&lt;ClinicalContentTableType IncludeMostRecentOnly=&quot;false&quot; UIDisplayName=&quot;Single Code Entry: Serum non HDL (high density lipoprotein) cholesterol level...&quot; TableTitle=&quot;Single Code Entry&quot; NoDataText=&quot;No events found.&quot; GUID=&quot;25b17fd5-971c-4083-bf84-93fc23434085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7u2yXc89SqUs128MUk" w:val="T&lt;ClinicalContentTableType IncludeMostRecentOnly=&quot;false&quot; UIDisplayName=&quot;Single Code Entry: Body weight&quot; TableTitle=&quot;Single Code Entry&quot; NoDataText=&quot;No events found.&quot; GUID=&quot;972804e9-5342-4645-a138-b7f0eef4acdb&quot; DisplayTitle=&quot;false&quot; DisplayHeaderRow=&quot;false&quot; DisplayBorder=&quot;false&quot; NoDataAction=&quot;2&quot; TableType=&quot;11&quot; LastBut=&quot;1&quot;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vFnfIN9oG7DCFT2bxY" w:val="T&lt;ClinicalContentTableType IncludeMostRecentOnly=&quot;false&quot; UIDisplayName=&quot;Single Code Entry: O/E - Left diabetic foot at low risk...&quot; TableTitle=&quot;Single Code Entry&quot; NoDataText=&quot;No events found.&quot; GUID=&quot;816281d8-7f93-4dfc-86a4-0f00b876011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IncludedColumns&gt;Value&lt;/IncludedColumns&gt;&lt;CodeDetails CodesDetailXml=&quot;&amp;lt;q1:codes xmlns:q1=&amp;quot;http://www.e-mis.com/emisopen&amp;quot;&amp;gt;&amp;lt;q1:codeValue&amp;gt;&amp;lt;q1:codeId&amp;gt;1488397014&amp;lt;/q1:codeId&amp;gt;&amp;lt;q1:term&amp;gt;O/E - Left diabetic foot at low risk&amp;lt;/q1:term&amp;gt;&amp;lt;q1:includeChildren&amp;gt;true&amp;lt;/q1:includeChildren&amp;gt;&amp;lt;q1:type&amp;gt;ClinicalCode&amp;lt;/q1:type&amp;gt;&amp;lt;/q1:codeValue&amp;gt;&amp;lt;q1:codeValue&amp;gt;&amp;lt;q1:codeId&amp;gt;1488403015&amp;lt;/q1:codeId&amp;gt;&amp;lt;q1:term&amp;gt;O/E - Left diabetic foot at moderate risk&amp;lt;/q1:term&amp;gt;&amp;lt;q1:includeChildren&amp;gt;true&amp;lt;/q1:includeChildren&amp;gt;&amp;lt;q1:type&amp;gt;ClinicalCode&amp;lt;/q1:type&amp;gt;&amp;lt;/q1:codeValue&amp;gt;&amp;lt;q1:codeValue&amp;gt;&amp;lt;q1:codeId&amp;gt;1488398016&amp;lt;/q1:codeId&amp;gt;&amp;lt;q1:term&amp;gt;O/E - Left diabetic foot at high risk&amp;lt;/q1:term&amp;gt;&amp;lt;q1:includeChildren&amp;gt;true&amp;lt;/q1:includeChildren&amp;gt;&amp;lt;q1:type&amp;gt;ClinicalCode&amp;lt;/q1:type&amp;gt;&amp;lt;/q1:codeValue&amp;gt;&amp;lt;q1:codeValue&amp;gt;&amp;lt;q1:codeId&amp;gt;856691000006116&amp;lt;/q1:codeId&amp;gt;&amp;lt;q1:term&amp;gt;Left diabetic foot low current risk&amp;lt;/q1:term&amp;gt;&amp;lt;q1:includeChildren&amp;gt;true&amp;lt;/q1:includeChildren&amp;gt;&amp;lt;q1:type&amp;gt;ClinicalCode&amp;lt;/q1:type&amp;gt;&amp;lt;/q1:codeValue&amp;gt;&amp;lt;q1:codeValue&amp;gt;&amp;lt;q1:codeId&amp;gt;451411017&amp;lt;/q1:codeId&amp;gt;&amp;lt;q1:term&amp;gt;O/E - Left diabetic foot at risk&amp;lt;/q1:term&amp;gt;&amp;lt;q1:includeChildren&amp;gt;true&amp;lt;/q1:includeChildren&amp;gt;&amp;lt;q1:type&amp;gt;ClinicalCode&amp;lt;/q1:type&amp;gt;&amp;lt;/q1:codeValue&amp;gt;&amp;lt;q1:codeValue&amp;gt;&amp;lt;q1:codeId&amp;gt;856681000006119&amp;lt;/q1:codeId&amp;gt;&amp;lt;q1:term&amp;gt;Left diabetic foot moderate risk&amp;lt;/q1:term&amp;gt;&amp;lt;q1:includeChildren&amp;gt;true&amp;lt;/q1:includeChildren&amp;gt;&amp;lt;q1:type&amp;gt;ClinicalCode&amp;lt;/q1:type&amp;gt;&amp;lt;/q1:codeValue&amp;gt;&amp;lt;q1:codeValue&amp;gt;&amp;lt;q1:codeId&amp;gt;1488396017&amp;lt;/q1:codeId&amp;gt;&amp;lt;q1:term&amp;gt;O/E - Left diabetic foot - ulcerated&amp;lt;/q1:term&amp;gt;&amp;lt;q1:includeChildren&amp;gt;true&amp;lt;/q1:includeChildren&amp;gt;&amp;lt;q1:type&amp;gt;ClinicalCode&amp;lt;/q1:type&amp;gt;&amp;lt;/q1:codeValue&amp;gt;&amp;lt;q1:codeValue&amp;gt;&amp;lt;q1:codeId&amp;gt;856671000006117&amp;lt;/q1:codeId&amp;gt;&amp;lt;q1:term&amp;gt;Left diabetic foot high risk&amp;lt;/q1:term&amp;gt;&amp;lt;q1:includeChildren&amp;gt;true&amp;lt;/q1:includeChildren&amp;gt;&amp;lt;q1:type&amp;gt;ClinicalCode&amp;lt;/q1:type&amp;gt;&amp;lt;/q1:codeValue&amp;gt;&amp;lt;q1:codeValue&amp;gt;&amp;lt;q1:codeId&amp;gt;856661000006112&amp;lt;/q1:codeId&amp;gt;&amp;lt;q1:term&amp;gt;Left diabetic foot active ulceration&amp;lt;/q1:term&amp;gt;&amp;lt;q1:includeChildren&amp;gt;true&amp;lt;/q1:includeChildren&amp;gt;&amp;lt;q1:type&amp;gt;ClinicalCode&amp;lt;/q1:type&amp;gt;&amp;lt;/q1:codeValue&amp;gt;&amp;lt;q1:codeValue&amp;gt;&amp;lt;q1:codeId&amp;gt;1666911000000113&amp;lt;/q1:codeId&amp;gt;&amp;lt;q1:term&amp;gt;O/E - Left diabetic foot at increased ris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G9sBdtuJ4gyzXFCANI" w:val="T&lt;ClinicalContentTableType IncludeMostRecentOnly=&quot;false&quot; UIDisplayName=&quot;Single Code Entry: Urine albumin:creatinine ratio...&quot; TableTitle=&quot;Single Code Entry&quot; NoDataText=&quot;No events found.&quot; GUID=&quot;3a681401-4212-448c-9ef7-7055b4e7c7e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74961000006113&amp;lt;/q1:codeId&amp;gt;&amp;lt;q1:term&amp;gt;Urine albumin:creatinine ratio&amp;lt;/q1:term&amp;gt;&amp;lt;q1:includeChildren&amp;gt;true&amp;lt;/q1:includeChildren&amp;gt;&amp;lt;q1:type&amp;gt;ClinicalCode&amp;lt;/q1:type&amp;gt;&amp;lt;/q1:codeValue&amp;gt;&amp;lt;q1:codeValue&amp;gt;&amp;lt;q1:codeId&amp;gt;476291000006112&amp;lt;/q1:codeId&amp;gt;&amp;lt;q1:term&amp;gt;Albumin/creatinine ratio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sikA79lPr7GldU1194" w:val="T&lt;ClinicalContentTableType IncludeMostRecentOnly=&quot;false&quot; UIDisplayName=&quot;Single Code Entry: Body weight&quot; TableTitle=&quot;Single Code Entry&quot; NoDataText=&quot;No events found.&quot; GUID=&quot;c5d08d32-3af8-45b4-a5d8-61eef0c8b0a1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P1eYV8ORw6zpvILlXw" w:val="T&lt;ClinicalContentTableType IncludeMostRecentOnly=&quot;false&quot; UIDisplayName=&quot;Single Code Entry: Diabetic retinopathy...&quot; TableTitle=&quot;Single Code Entry&quot; NoDataText=&quot;No events found.&quot; GUID=&quot;047709b1-e981-40bf-b296-f9efad663f6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9093013&amp;lt;/q1:codeId&amp;gt;&amp;lt;q1:term&amp;gt;Diabetic retinopathy&amp;lt;/q1:term&amp;gt;&amp;lt;q1:includeChildren&amp;gt;true&amp;lt;/q1:includeChildren&amp;gt;&amp;lt;q1:type&amp;gt;ClinicalCode&amp;lt;/q1:type&amp;gt;&amp;lt;/q1:codeValue&amp;gt;&amp;lt;q1:codeValue&amp;gt;&amp;lt;q1:codeId&amp;gt;216201011&amp;lt;/q1:codeId&amp;gt;&amp;lt;q1:term&amp;gt;Diabetic retinopathy screening&amp;lt;/q1:term&amp;gt;&amp;lt;q1:includeChildren&amp;gt;true&amp;lt;/q1:includeChildren&amp;gt;&amp;lt;q1:type&amp;gt;ClinicalCode&amp;lt;/q1:type&amp;gt;&amp;lt;/q1:codeValue&amp;gt;&amp;lt;q1:codeValue&amp;gt;&amp;lt;q1:codeId&amp;gt;1484889017&amp;lt;/q1:codeId&amp;gt;&amp;lt;q1:term&amp;gt;Seen by retinal screen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XmLo1hKKdXo2g8cBxT" w:val="T&lt;ClinicalContentTableType IncludeMostRecentOnly=&quot;false&quot; UIDisplayName=&quot;Single Code Entry: Body mass index&quot; TableTitle=&quot;Single Code Entry&quot; NoDataText=&quot;No events found.&quot; GUID=&quot;196fea2d-60e2-43f9-a2d3-1e2d3f83960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6gKZBG5V1BJspiwPle" w:val="T&lt;ClinicalContentTableType IncludeMostRecentOnly=&quot;false&quot; UIDisplayName=&quot;Single Code Entry: Non-smoker...&quot; TableTitle=&quot;Single Code Entry&quot; NoDataText=&quot;No events found.&quot; GUID=&quot;4fcdcf8e-7df5-48f2-9b38-e49c326e3bd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CodeDetails CodesDetailXml=&quot;&amp;lt;q1:codes xmlns:q1=&amp;quot;http://www.e-mis.com/emisopen&amp;quot;&amp;gt;&amp;lt;q1:codeValue&amp;gt;&amp;lt;q1:codeId&amp;gt;14866014&amp;lt;/q1:codeId&amp;gt;&amp;lt;q1:term&amp;gt;Non-smoker&amp;lt;/q1:term&amp;gt;&amp;lt;q1:includeChildren&amp;gt;true&amp;lt;/q1:includeChildren&amp;gt;&amp;lt;q1:type&amp;gt;ClinicalCode&amp;lt;/q1:type&amp;gt;&amp;lt;/q1:codeValue&amp;gt;&amp;lt;q1:codeValue&amp;gt;&amp;lt;q1:codeId&amp;gt;128130017&amp;lt;/q1:codeId&amp;gt;&amp;lt;q1:term&amp;gt;Smoker&amp;lt;/q1:term&amp;gt;&amp;lt;q1:includeChildren&amp;gt;true&amp;lt;/q1:includeChildren&amp;gt;&amp;lt;q1:type&amp;gt;ClinicalCode&amp;lt;/q1:type&amp;gt;&amp;lt;/q1:codeValue&amp;gt;&amp;lt;q1:codeValue&amp;gt;&amp;lt;q1:codeId&amp;gt;460828018&amp;lt;/q1:codeId&amp;gt;&amp;lt;q1:term&amp;gt;Tobacco user&amp;lt;/q1:term&amp;gt;&amp;lt;q1:includeChildren&amp;gt;true&amp;lt;/q1:includeChildren&amp;gt;&amp;lt;q1:type&amp;gt;ClinicalCode&amp;lt;/q1:type&amp;gt;&amp;lt;/q1:codeValue&amp;gt;&amp;lt;q1:codeValue&amp;gt;&amp;lt;q1:codeId&amp;gt;397732011&amp;lt;/q1:codeId&amp;gt;&amp;lt;q1:term&amp;gt;Never smoked tobacco&amp;lt;/q1:term&amp;gt;&amp;lt;q1:includeChildren&amp;gt;true&amp;lt;/q1:includeChildren&amp;gt;&amp;lt;q1:type&amp;gt;ClinicalCode&amp;lt;/q1:type&amp;gt;&amp;lt;/q1:codeValue&amp;gt;&amp;lt;q1:codeValue&amp;gt;&amp;lt;q1:codeId&amp;gt;649841000006110&amp;lt;/q1:codeId&amp;gt;&amp;lt;q1:term&amp;gt;Ex-smoker&amp;lt;/q1:term&amp;gt;&amp;lt;q1:includeChildren&amp;gt;true&amp;lt;/q1:includeChildren&amp;gt;&amp;lt;q1:type&amp;gt;ClinicalCode&amp;lt;/q1:type&amp;gt;&amp;lt;/q1:codeValue&amp;gt;&amp;lt;q1:codeValue&amp;gt;&amp;lt;q1:codeId&amp;gt;108938018&amp;lt;/q1:codeId&amp;gt;&amp;lt;q1:term&amp;gt;Cigarette smoker&amp;lt;/q1:term&amp;gt;&amp;lt;q1:includeChildren&amp;gt;true&amp;lt;/q1:includeChildren&amp;gt;&amp;lt;q1:type&amp;gt;ClinicalCode&amp;lt;/q1:type&amp;gt;&amp;lt;/q1:codeValue&amp;gt;&amp;lt;q1:codeValue&amp;gt;&amp;lt;q1:codeId&amp;gt;503483019&amp;lt;/q1:codeId&amp;gt;&amp;lt;q1:term&amp;gt;Current smoker&amp;lt;/q1:term&amp;gt;&amp;lt;q1:includeChildren&amp;gt;true&amp;lt;/q1:includeChildren&amp;gt;&amp;lt;q1:type&amp;gt;ClinicalCode&amp;lt;/q1:type&amp;gt;&amp;lt;/q1:codeValue&amp;gt;&amp;lt;q1:codeValue&amp;gt;&amp;lt;q1:codeId&amp;gt;250365011&amp;lt;/q1:codeId&amp;gt;&amp;lt;q1:term&amp;gt;Ex-moderate cigarette smoker (10-19/day)&amp;lt;/q1:term&amp;gt;&amp;lt;q1:includeChildren&amp;gt;true&amp;lt;/q1:includeChildren&amp;gt;&amp;lt;q1:type&amp;gt;ClinicalCode&amp;lt;/q1:type&amp;gt;&amp;lt;/q1:codeValue&amp;gt;&amp;lt;q1:codeValue&amp;gt;&amp;lt;q1:codeId&amp;gt;700121000006118&amp;lt;/q1:codeId&amp;gt;&amp;lt;q1:term&amp;gt;Moderate cigarette smoker (10-19 cigs/day)&amp;lt;/q1:term&amp;gt;&amp;lt;q1:includeChildren&amp;gt;true&amp;lt;/q1:includeChildren&amp;gt;&amp;lt;q1:type&amp;gt;ClinicalCode&amp;lt;/q1:type&amp;gt;&amp;lt;/q1:codeValue&amp;gt;&amp;lt;q1:codeValue&amp;gt;&amp;lt;q1:codeId&amp;gt;250364010&amp;lt;/q1:codeId&amp;gt;&amp;lt;q1:term&amp;gt;Ex-light cigarette smoker (1-9/day)&amp;lt;/q1:term&amp;gt;&amp;lt;q1:includeChildren&amp;gt;true&amp;lt;/q1:includeChildren&amp;gt;&amp;lt;q1:type&amp;gt;ClinicalCode&amp;lt;/q1:type&amp;gt;&amp;lt;/q1:codeValue&amp;gt;&amp;lt;q1:codeValue&amp;gt;&amp;lt;q1:codeId&amp;gt;743331000006116&amp;lt;/q1:codeId&amp;gt;&amp;lt;q1:term&amp;gt;Light cigarette smoker (1-9 cigs/day)&amp;lt;/q1:term&amp;gt;&amp;lt;q1:includeChildren&amp;gt;true&amp;lt;/q1:includeChildren&amp;gt;&amp;lt;q1:type&amp;gt;ClinicalCode&amp;lt;/q1:type&amp;gt;&amp;lt;/q1:codeValue&amp;gt;&amp;lt;q1:codeValue&amp;gt;&amp;lt;q1:codeId&amp;gt;250366012&amp;lt;/q1:codeId&amp;gt;&amp;lt;q1:term&amp;gt;Ex-heavy cigarette smoker (20-39/day)&amp;lt;/q1:term&amp;gt;&amp;lt;q1:includeChildren&amp;gt;true&amp;lt;/q1:includeChildren&amp;gt;&amp;lt;q1:type&amp;gt;ClinicalCode&amp;lt;/q1:type&amp;gt;&amp;lt;/q1:codeValue&amp;gt;&amp;lt;q1:codeValue&amp;gt;&amp;lt;q1:codeId&amp;gt;250363016&amp;lt;/q1:codeId&amp;gt;&amp;lt;q1:term&amp;gt;Ex-trivial cigarette smoker (&amp;amp;lt;1/day)&amp;lt;/q1:term&amp;gt;&amp;lt;q1:includeChildren&amp;gt;true&amp;lt;/q1:includeChildren&amp;gt;&amp;lt;q1:type&amp;gt;ClinicalCode&amp;lt;/q1:type&amp;gt;&amp;lt;/q1:codeValue&amp;gt;&amp;lt;q1:codeValue&amp;gt;&amp;lt;q1:codeId&amp;gt;819331000006110&amp;lt;/q1:codeId&amp;gt;&amp;lt;q1:term&amp;gt;Heavy cigarette smoker (20-39 cigs/day)&amp;lt;/q1:term&amp;gt;&amp;lt;q1:includeChildren&amp;gt;true&amp;lt;/q1:includeChildren&amp;gt;&amp;lt;q1:type&amp;gt;ClinicalCode&amp;lt;/q1:type&amp;gt;&amp;lt;/q1:codeValue&amp;gt;&amp;lt;q1:codeValue&amp;gt;&amp;lt;q1:codeId&amp;gt;88471000006112&amp;lt;/q1:codeId&amp;gt;&amp;lt;q1:term&amp;gt;Trivial cigarette smoker (less than one cigarette/day)&amp;lt;/q1:term&amp;gt;&amp;lt;q1:includeChildren&amp;gt;true&amp;lt;/q1:includeChildren&amp;gt;&amp;lt;q1:type&amp;gt;ClinicalCode&amp;lt;/q1:type&amp;gt;&amp;lt;/q1:codeValue&amp;gt;&amp;lt;q1:codeValue&amp;gt;&amp;lt;q1:codeId&amp;gt;72373013&amp;lt;/q1:codeId&amp;gt;&amp;lt;q1:term&amp;gt;Passive smoker&amp;lt;/q1:term&amp;gt;&amp;lt;q1:includeChildren&amp;gt;true&amp;lt;/q1:includeChildren&amp;gt;&amp;lt;q1:type&amp;gt;ClinicalCode&amp;lt;/q1:type&amp;gt;&amp;lt;/q1:codeValue&amp;gt;&amp;lt;q1:codeValue&amp;gt;&amp;lt;q1:codeId&amp;gt;459702016&amp;lt;/q1:codeId&amp;gt;&amp;lt;q1:term&amp;gt;Not a passive smoker&amp;lt;/q1:term&amp;gt;&amp;lt;q1:includeChildren&amp;gt;true&amp;lt;/q1:includeChildren&amp;gt;&amp;lt;q1:type&amp;gt;ClinicalCode&amp;lt;/q1:type&amp;gt;&amp;lt;/q1:codeValue&amp;gt;&amp;lt;q1:codeValue&amp;gt;&amp;lt;q1:codeId&amp;gt;99639019&amp;lt;/q1:codeId&amp;gt;&amp;lt;q1:term&amp;gt;Cigar smoker&amp;lt;/q1:term&amp;gt;&amp;lt;q1:includeChildren&amp;gt;true&amp;lt;/q1:includeChildren&amp;gt;&amp;lt;q1:type&amp;gt;ClinicalCode&amp;lt;/q1:type&amp;gt;&amp;lt;/q1:codeValue&amp;gt;&amp;lt;q1:codeValue&amp;gt;&amp;lt;q1:codeId&amp;gt;136515019&amp;lt;/q1:codeId&amp;gt;&amp;lt;q1:term&amp;gt;Pipe smoker&amp;lt;/q1:term&amp;gt;&amp;lt;q1:includeChildren&amp;gt;true&amp;lt;/q1:includeChildren&amp;gt;&amp;lt;q1:type&amp;gt;ClinicalCode&amp;lt;/q1:type&amp;gt;&amp;lt;/q1:codeValue&amp;gt;&amp;lt;q1:codeValue&amp;gt;&amp;lt;q1:codeId&amp;gt;250367015&amp;lt;/q1:codeId&amp;gt;&amp;lt;q1:term&amp;gt;Ex-very heavy cigarette smoker (40+/day)&amp;lt;/q1:term&amp;gt;&amp;lt;q1:includeChildren&amp;gt;true&amp;lt;/q1:includeChildren&amp;gt;&amp;lt;q1:type&amp;gt;ClinicalCode&amp;lt;/q1:type&amp;gt;&amp;lt;/q1:codeValue&amp;gt;&amp;lt;q1:codeValue&amp;gt;&amp;lt;q1:codeId&amp;gt;67621000006112&amp;lt;/q1:codeId&amp;gt;&amp;lt;q1:term&amp;gt;Very heavy cigarette smoker (40+ cigs/day)&amp;lt;/q1:term&amp;gt;&amp;lt;q1:includeChildren&amp;gt;true&amp;lt;/q1:includeChildren&amp;gt;&amp;lt;q1:type&amp;gt;ClinicalCode&amp;lt;/q1:type&amp;gt;&amp;lt;/q1:codeValue&amp;gt;&amp;lt;q1:codeValue&amp;gt;&amp;lt;q1:codeId&amp;gt;649831000006117&amp;lt;/q1:codeId&amp;gt;&amp;lt;q1:term&amp;gt;Ex-pipe smoker&amp;lt;/q1:term&amp;gt;&amp;lt;q1:includeChildren&amp;gt;true&amp;lt;/q1:includeChildren&amp;gt;&amp;lt;q1:type&amp;gt;ClinicalCode&amp;lt;/q1:type&amp;gt;&amp;lt;/q1:codeValue&amp;gt;&amp;lt;q1:codeValue&amp;gt;&amp;lt;q1:codeId&amp;gt;649821000006115&amp;lt;/q1:codeId&amp;gt;&amp;lt;q1:term&amp;gt;Ex-cigar smoker&amp;lt;/q1:term&amp;gt;&amp;lt;q1:includeChildren&amp;gt;true&amp;lt;/q1:includeChildren&amp;gt;&amp;lt;q1:type&amp;gt;ClinicalCode&amp;lt;/q1:type&amp;gt;&amp;lt;/q1:codeValue&amp;gt;&amp;lt;q1:codeValue&amp;gt;&amp;lt;q1:codeId&amp;gt;397733018&amp;lt;/q1:codeId&amp;gt;&amp;lt;q1:term&amp;gt;Occasional smoker&amp;lt;/q1:term&amp;gt;&amp;lt;q1:includeChildren&amp;gt;true&amp;lt;/q1:includeChildren&amp;gt;&amp;lt;q1:type&amp;gt;ClinicalCode&amp;lt;/q1:type&amp;gt;&amp;lt;/q1:codeValue&amp;gt;&amp;lt;q1:codeValue&amp;gt;&amp;lt;q1:codeId&amp;gt;137721000006115&amp;lt;/q1:codeId&amp;gt;&amp;lt;q1:term&amp;gt;Smoker - amount smok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Zh8WlsXSZUR3bVEDII2" w:val="T&lt;ClinicalContentTableType IncludeMostRecentOnly=&quot;false&quot; UIDisplayName=&quot;Single Code Entry: Serum non HDL (high density lipoprotein) cholesterol level...&quot; TableTitle=&quot;Single Code Entry&quot; NoDataText=&quot;No events found.&quot; GUID=&quot;bec86346-2c67-44b0-a876-e3cd90b40775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8386311000006116&amp;lt;/q1:codeId&amp;gt;&amp;lt;q1:term&amp;gt;Serum non HDL (high density lipoprotein) cholesterol level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zLIp9DMatLXs284LowU" w:val="T&lt;ClinicalContentTableType IncludeMostRecentOnly=&quot;false&quot; UIDisplayName=&quot;Single Code Entry: Haemoglobin A1c level - International Federation of Clinical Chemistry and Laboratory Medicine standardised&quot; TableTitle=&quot;Single Code Entry&quot; NoDataText=&quot;No events found.&quot; GUID=&quot;29cefe03-4648-456c-862f-648efb25718d&quot; DisplayTitle=&quot;false&quot; DisplayHeaderRow=&quot;false&quot; DisplayBorder=&quot;false&quot; NoDataAction=&quot;1&quot; TableType=&quot;11&quot; LastBut=&quot;1&quot;&gt;&lt;IncludedColumns&gt;Dat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nternational Federation of Clinical Chemistry and Laboratory Medicine standardise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</w:docVars>
  <w:rsids>
    <w:rsidRoot w:val="00CC6E6C"/>
    <w:rsid w:val="00002C01"/>
    <w:rsid w:val="00006FB4"/>
    <w:rsid w:val="000117BF"/>
    <w:rsid w:val="00013C26"/>
    <w:rsid w:val="000223F9"/>
    <w:rsid w:val="00025BF9"/>
    <w:rsid w:val="00040FC1"/>
    <w:rsid w:val="000442F7"/>
    <w:rsid w:val="00044820"/>
    <w:rsid w:val="00056AB2"/>
    <w:rsid w:val="0005768F"/>
    <w:rsid w:val="00061526"/>
    <w:rsid w:val="00061839"/>
    <w:rsid w:val="000618DE"/>
    <w:rsid w:val="00065264"/>
    <w:rsid w:val="00066E67"/>
    <w:rsid w:val="000706A1"/>
    <w:rsid w:val="00073C7A"/>
    <w:rsid w:val="000766B8"/>
    <w:rsid w:val="00082CDC"/>
    <w:rsid w:val="000848CD"/>
    <w:rsid w:val="0008656F"/>
    <w:rsid w:val="000867F3"/>
    <w:rsid w:val="00090FBB"/>
    <w:rsid w:val="0009641E"/>
    <w:rsid w:val="00096C5C"/>
    <w:rsid w:val="000A4191"/>
    <w:rsid w:val="000A470F"/>
    <w:rsid w:val="000A61C5"/>
    <w:rsid w:val="000A6DC1"/>
    <w:rsid w:val="000B2B0A"/>
    <w:rsid w:val="000B2C0F"/>
    <w:rsid w:val="000B5973"/>
    <w:rsid w:val="000B750B"/>
    <w:rsid w:val="000B7CE0"/>
    <w:rsid w:val="000C0605"/>
    <w:rsid w:val="000C1209"/>
    <w:rsid w:val="000C222F"/>
    <w:rsid w:val="000C24E8"/>
    <w:rsid w:val="000C257E"/>
    <w:rsid w:val="000C49CA"/>
    <w:rsid w:val="000C6B93"/>
    <w:rsid w:val="000C739E"/>
    <w:rsid w:val="000D0A75"/>
    <w:rsid w:val="000D28E2"/>
    <w:rsid w:val="000D39C6"/>
    <w:rsid w:val="000D6318"/>
    <w:rsid w:val="000D6471"/>
    <w:rsid w:val="000D6989"/>
    <w:rsid w:val="000D6C36"/>
    <w:rsid w:val="000E2D75"/>
    <w:rsid w:val="000E4854"/>
    <w:rsid w:val="000E75EC"/>
    <w:rsid w:val="000F5AF0"/>
    <w:rsid w:val="00102A73"/>
    <w:rsid w:val="00106A29"/>
    <w:rsid w:val="00106F30"/>
    <w:rsid w:val="0011192E"/>
    <w:rsid w:val="001176FB"/>
    <w:rsid w:val="0011789B"/>
    <w:rsid w:val="001213B7"/>
    <w:rsid w:val="001238C0"/>
    <w:rsid w:val="001242A2"/>
    <w:rsid w:val="00124CAA"/>
    <w:rsid w:val="0012655D"/>
    <w:rsid w:val="00127690"/>
    <w:rsid w:val="00127E1F"/>
    <w:rsid w:val="00131386"/>
    <w:rsid w:val="00135BEE"/>
    <w:rsid w:val="00136181"/>
    <w:rsid w:val="00137856"/>
    <w:rsid w:val="0014187A"/>
    <w:rsid w:val="00142DC2"/>
    <w:rsid w:val="00143D60"/>
    <w:rsid w:val="00145A62"/>
    <w:rsid w:val="001468CB"/>
    <w:rsid w:val="0015008C"/>
    <w:rsid w:val="0015258A"/>
    <w:rsid w:val="00152B89"/>
    <w:rsid w:val="00152DCD"/>
    <w:rsid w:val="0015573C"/>
    <w:rsid w:val="00156540"/>
    <w:rsid w:val="00162064"/>
    <w:rsid w:val="0016606D"/>
    <w:rsid w:val="00166C5A"/>
    <w:rsid w:val="00167B4F"/>
    <w:rsid w:val="00170271"/>
    <w:rsid w:val="0017225C"/>
    <w:rsid w:val="00172D9D"/>
    <w:rsid w:val="00174F54"/>
    <w:rsid w:val="00177BCF"/>
    <w:rsid w:val="00181CB2"/>
    <w:rsid w:val="001858C7"/>
    <w:rsid w:val="00185E2F"/>
    <w:rsid w:val="0019257B"/>
    <w:rsid w:val="00194138"/>
    <w:rsid w:val="00196C78"/>
    <w:rsid w:val="00196E95"/>
    <w:rsid w:val="001A25FE"/>
    <w:rsid w:val="001A47C4"/>
    <w:rsid w:val="001B3091"/>
    <w:rsid w:val="001B4D6A"/>
    <w:rsid w:val="001C0F75"/>
    <w:rsid w:val="001C3548"/>
    <w:rsid w:val="001D0F3C"/>
    <w:rsid w:val="001E07F6"/>
    <w:rsid w:val="001E0E28"/>
    <w:rsid w:val="001E15C3"/>
    <w:rsid w:val="001E1F62"/>
    <w:rsid w:val="001E3010"/>
    <w:rsid w:val="001F0F83"/>
    <w:rsid w:val="001F2196"/>
    <w:rsid w:val="001F5236"/>
    <w:rsid w:val="00200C08"/>
    <w:rsid w:val="00202648"/>
    <w:rsid w:val="002073B6"/>
    <w:rsid w:val="00207C22"/>
    <w:rsid w:val="002129F0"/>
    <w:rsid w:val="002147FF"/>
    <w:rsid w:val="0021513E"/>
    <w:rsid w:val="00216290"/>
    <w:rsid w:val="00221B18"/>
    <w:rsid w:val="00223C9F"/>
    <w:rsid w:val="002242E6"/>
    <w:rsid w:val="00226707"/>
    <w:rsid w:val="002309A4"/>
    <w:rsid w:val="00230DCE"/>
    <w:rsid w:val="00231692"/>
    <w:rsid w:val="00234C07"/>
    <w:rsid w:val="00236513"/>
    <w:rsid w:val="002415FA"/>
    <w:rsid w:val="00242B91"/>
    <w:rsid w:val="00243637"/>
    <w:rsid w:val="002479FA"/>
    <w:rsid w:val="0025379F"/>
    <w:rsid w:val="00255380"/>
    <w:rsid w:val="00256A0C"/>
    <w:rsid w:val="00257276"/>
    <w:rsid w:val="00261C09"/>
    <w:rsid w:val="002662E8"/>
    <w:rsid w:val="002711D1"/>
    <w:rsid w:val="00276FB4"/>
    <w:rsid w:val="002839C7"/>
    <w:rsid w:val="00283AB6"/>
    <w:rsid w:val="00286D7A"/>
    <w:rsid w:val="00287787"/>
    <w:rsid w:val="00290536"/>
    <w:rsid w:val="002951B6"/>
    <w:rsid w:val="00297E1C"/>
    <w:rsid w:val="002A10F9"/>
    <w:rsid w:val="002A3CDA"/>
    <w:rsid w:val="002A5CB4"/>
    <w:rsid w:val="002B0798"/>
    <w:rsid w:val="002B08CB"/>
    <w:rsid w:val="002B0A44"/>
    <w:rsid w:val="002B1867"/>
    <w:rsid w:val="002B4CB4"/>
    <w:rsid w:val="002C2B2E"/>
    <w:rsid w:val="002C4960"/>
    <w:rsid w:val="002C5212"/>
    <w:rsid w:val="002C5787"/>
    <w:rsid w:val="002C633E"/>
    <w:rsid w:val="002D5FD7"/>
    <w:rsid w:val="002E2AFA"/>
    <w:rsid w:val="002E2B8E"/>
    <w:rsid w:val="002E5465"/>
    <w:rsid w:val="002F09AE"/>
    <w:rsid w:val="002F0BF0"/>
    <w:rsid w:val="002F1E06"/>
    <w:rsid w:val="002F44E1"/>
    <w:rsid w:val="0030191C"/>
    <w:rsid w:val="00303A15"/>
    <w:rsid w:val="003057A9"/>
    <w:rsid w:val="00306699"/>
    <w:rsid w:val="00312C18"/>
    <w:rsid w:val="00317249"/>
    <w:rsid w:val="0032326E"/>
    <w:rsid w:val="00326408"/>
    <w:rsid w:val="00330CBD"/>
    <w:rsid w:val="0033308B"/>
    <w:rsid w:val="00337AAE"/>
    <w:rsid w:val="003431A8"/>
    <w:rsid w:val="003436BC"/>
    <w:rsid w:val="00343EE2"/>
    <w:rsid w:val="0034437E"/>
    <w:rsid w:val="003465A3"/>
    <w:rsid w:val="0035026E"/>
    <w:rsid w:val="00351A8C"/>
    <w:rsid w:val="00356F74"/>
    <w:rsid w:val="00360D1A"/>
    <w:rsid w:val="003635D4"/>
    <w:rsid w:val="0036447F"/>
    <w:rsid w:val="003665C7"/>
    <w:rsid w:val="00373740"/>
    <w:rsid w:val="00373D53"/>
    <w:rsid w:val="003770AE"/>
    <w:rsid w:val="0038261E"/>
    <w:rsid w:val="003831C8"/>
    <w:rsid w:val="00387E91"/>
    <w:rsid w:val="00391344"/>
    <w:rsid w:val="00395FE3"/>
    <w:rsid w:val="00396A07"/>
    <w:rsid w:val="00397756"/>
    <w:rsid w:val="003A3F64"/>
    <w:rsid w:val="003A50B3"/>
    <w:rsid w:val="003A61E5"/>
    <w:rsid w:val="003A666C"/>
    <w:rsid w:val="003B06EB"/>
    <w:rsid w:val="003B17D8"/>
    <w:rsid w:val="003B1F83"/>
    <w:rsid w:val="003B2529"/>
    <w:rsid w:val="003C08F1"/>
    <w:rsid w:val="003C2C4F"/>
    <w:rsid w:val="003C2C66"/>
    <w:rsid w:val="003C4DE9"/>
    <w:rsid w:val="003D098E"/>
    <w:rsid w:val="003D251B"/>
    <w:rsid w:val="003D3F20"/>
    <w:rsid w:val="003D4379"/>
    <w:rsid w:val="003D6EC4"/>
    <w:rsid w:val="003E24BC"/>
    <w:rsid w:val="003E2770"/>
    <w:rsid w:val="003F4ABE"/>
    <w:rsid w:val="003F7DD5"/>
    <w:rsid w:val="00403137"/>
    <w:rsid w:val="004038D2"/>
    <w:rsid w:val="004059C8"/>
    <w:rsid w:val="00411794"/>
    <w:rsid w:val="00411AA5"/>
    <w:rsid w:val="00416739"/>
    <w:rsid w:val="004169F3"/>
    <w:rsid w:val="00417B85"/>
    <w:rsid w:val="00417B90"/>
    <w:rsid w:val="00421317"/>
    <w:rsid w:val="0043470F"/>
    <w:rsid w:val="004413FF"/>
    <w:rsid w:val="004425F7"/>
    <w:rsid w:val="00443A68"/>
    <w:rsid w:val="00444EDD"/>
    <w:rsid w:val="00445835"/>
    <w:rsid w:val="00445EE2"/>
    <w:rsid w:val="00446085"/>
    <w:rsid w:val="00447221"/>
    <w:rsid w:val="00447A1F"/>
    <w:rsid w:val="00456516"/>
    <w:rsid w:val="00456F1E"/>
    <w:rsid w:val="00464D06"/>
    <w:rsid w:val="00465E94"/>
    <w:rsid w:val="004810CE"/>
    <w:rsid w:val="00482D30"/>
    <w:rsid w:val="00484503"/>
    <w:rsid w:val="004852E8"/>
    <w:rsid w:val="004911CE"/>
    <w:rsid w:val="00496550"/>
    <w:rsid w:val="004A19F6"/>
    <w:rsid w:val="004B0EA9"/>
    <w:rsid w:val="004B161B"/>
    <w:rsid w:val="004B5142"/>
    <w:rsid w:val="004B787A"/>
    <w:rsid w:val="004C2F55"/>
    <w:rsid w:val="004C2FFC"/>
    <w:rsid w:val="004C37FC"/>
    <w:rsid w:val="004C4A45"/>
    <w:rsid w:val="004D0B2E"/>
    <w:rsid w:val="004D590C"/>
    <w:rsid w:val="004D5A7E"/>
    <w:rsid w:val="004D6AA9"/>
    <w:rsid w:val="004D6AE9"/>
    <w:rsid w:val="004E3715"/>
    <w:rsid w:val="004E3A9B"/>
    <w:rsid w:val="004E3E0C"/>
    <w:rsid w:val="004E3FE7"/>
    <w:rsid w:val="004E43A5"/>
    <w:rsid w:val="004F039D"/>
    <w:rsid w:val="004F1863"/>
    <w:rsid w:val="004F30CB"/>
    <w:rsid w:val="004F3532"/>
    <w:rsid w:val="004F6DBA"/>
    <w:rsid w:val="004F7BBC"/>
    <w:rsid w:val="0050023E"/>
    <w:rsid w:val="005013FA"/>
    <w:rsid w:val="0050163A"/>
    <w:rsid w:val="00507C25"/>
    <w:rsid w:val="00507F85"/>
    <w:rsid w:val="00512FF3"/>
    <w:rsid w:val="005167DB"/>
    <w:rsid w:val="005227AB"/>
    <w:rsid w:val="00523D46"/>
    <w:rsid w:val="00523E62"/>
    <w:rsid w:val="00524E7F"/>
    <w:rsid w:val="0052579C"/>
    <w:rsid w:val="005317FC"/>
    <w:rsid w:val="00532EB3"/>
    <w:rsid w:val="00533929"/>
    <w:rsid w:val="0054031F"/>
    <w:rsid w:val="00542A26"/>
    <w:rsid w:val="0054454F"/>
    <w:rsid w:val="0055433C"/>
    <w:rsid w:val="005576B5"/>
    <w:rsid w:val="00557EE2"/>
    <w:rsid w:val="00560B7C"/>
    <w:rsid w:val="00563AEE"/>
    <w:rsid w:val="00564052"/>
    <w:rsid w:val="00567D90"/>
    <w:rsid w:val="0057031D"/>
    <w:rsid w:val="00570571"/>
    <w:rsid w:val="00571F12"/>
    <w:rsid w:val="005914D5"/>
    <w:rsid w:val="005950CC"/>
    <w:rsid w:val="0059604B"/>
    <w:rsid w:val="00596245"/>
    <w:rsid w:val="00597E1C"/>
    <w:rsid w:val="005A1598"/>
    <w:rsid w:val="005A4E78"/>
    <w:rsid w:val="005B0614"/>
    <w:rsid w:val="005B1B8E"/>
    <w:rsid w:val="005B24EC"/>
    <w:rsid w:val="005B29ED"/>
    <w:rsid w:val="005B344F"/>
    <w:rsid w:val="005B3735"/>
    <w:rsid w:val="005B4907"/>
    <w:rsid w:val="005C14FF"/>
    <w:rsid w:val="005C2547"/>
    <w:rsid w:val="005C2EBF"/>
    <w:rsid w:val="005C5742"/>
    <w:rsid w:val="005C5CD5"/>
    <w:rsid w:val="005C7BAD"/>
    <w:rsid w:val="005D5E1B"/>
    <w:rsid w:val="005D6DCD"/>
    <w:rsid w:val="005E13E3"/>
    <w:rsid w:val="005E283E"/>
    <w:rsid w:val="005E433A"/>
    <w:rsid w:val="005E6137"/>
    <w:rsid w:val="005E7801"/>
    <w:rsid w:val="005F27D4"/>
    <w:rsid w:val="005F390A"/>
    <w:rsid w:val="005F3CC4"/>
    <w:rsid w:val="005F6A21"/>
    <w:rsid w:val="005F6A33"/>
    <w:rsid w:val="00603777"/>
    <w:rsid w:val="0060538E"/>
    <w:rsid w:val="0060772F"/>
    <w:rsid w:val="0061026F"/>
    <w:rsid w:val="00610B91"/>
    <w:rsid w:val="00612C23"/>
    <w:rsid w:val="00614F3D"/>
    <w:rsid w:val="00614F9D"/>
    <w:rsid w:val="00615B0B"/>
    <w:rsid w:val="0061786A"/>
    <w:rsid w:val="00622B0D"/>
    <w:rsid w:val="00622E84"/>
    <w:rsid w:val="006318E9"/>
    <w:rsid w:val="00635393"/>
    <w:rsid w:val="00643C48"/>
    <w:rsid w:val="00644839"/>
    <w:rsid w:val="00644DE1"/>
    <w:rsid w:val="00647D8C"/>
    <w:rsid w:val="00652516"/>
    <w:rsid w:val="00656130"/>
    <w:rsid w:val="0065766A"/>
    <w:rsid w:val="00661F14"/>
    <w:rsid w:val="00664B6F"/>
    <w:rsid w:val="0066652F"/>
    <w:rsid w:val="00667801"/>
    <w:rsid w:val="0068383B"/>
    <w:rsid w:val="006847D1"/>
    <w:rsid w:val="00686019"/>
    <w:rsid w:val="00690C69"/>
    <w:rsid w:val="006940BC"/>
    <w:rsid w:val="006943AB"/>
    <w:rsid w:val="00694A4F"/>
    <w:rsid w:val="006956BB"/>
    <w:rsid w:val="006A1822"/>
    <w:rsid w:val="006A29FD"/>
    <w:rsid w:val="006A3461"/>
    <w:rsid w:val="006A3A58"/>
    <w:rsid w:val="006A3AA3"/>
    <w:rsid w:val="006A68CA"/>
    <w:rsid w:val="006B0F82"/>
    <w:rsid w:val="006B1A0C"/>
    <w:rsid w:val="006B1AFA"/>
    <w:rsid w:val="006B3610"/>
    <w:rsid w:val="006B3B02"/>
    <w:rsid w:val="006B47BC"/>
    <w:rsid w:val="006B7ABF"/>
    <w:rsid w:val="006B7B5E"/>
    <w:rsid w:val="006B7D27"/>
    <w:rsid w:val="006C117F"/>
    <w:rsid w:val="006C67D5"/>
    <w:rsid w:val="006D030F"/>
    <w:rsid w:val="006D2402"/>
    <w:rsid w:val="006E076D"/>
    <w:rsid w:val="006E22A5"/>
    <w:rsid w:val="006E3667"/>
    <w:rsid w:val="006E551C"/>
    <w:rsid w:val="006F29AF"/>
    <w:rsid w:val="006F7650"/>
    <w:rsid w:val="007009EA"/>
    <w:rsid w:val="00701CE6"/>
    <w:rsid w:val="00702594"/>
    <w:rsid w:val="007062F2"/>
    <w:rsid w:val="007070C8"/>
    <w:rsid w:val="00707353"/>
    <w:rsid w:val="00710757"/>
    <w:rsid w:val="00713384"/>
    <w:rsid w:val="00715396"/>
    <w:rsid w:val="00716076"/>
    <w:rsid w:val="007221FD"/>
    <w:rsid w:val="007261AE"/>
    <w:rsid w:val="00730FCE"/>
    <w:rsid w:val="007341F1"/>
    <w:rsid w:val="007351BE"/>
    <w:rsid w:val="007363FA"/>
    <w:rsid w:val="00737354"/>
    <w:rsid w:val="00740990"/>
    <w:rsid w:val="00744B65"/>
    <w:rsid w:val="007629AF"/>
    <w:rsid w:val="0077304B"/>
    <w:rsid w:val="00781E0F"/>
    <w:rsid w:val="007908BD"/>
    <w:rsid w:val="007A135F"/>
    <w:rsid w:val="007A2939"/>
    <w:rsid w:val="007A40EE"/>
    <w:rsid w:val="007A4DA9"/>
    <w:rsid w:val="007A6A72"/>
    <w:rsid w:val="007B4E4E"/>
    <w:rsid w:val="007C4AD7"/>
    <w:rsid w:val="007C4B0B"/>
    <w:rsid w:val="007D0BF9"/>
    <w:rsid w:val="007D1792"/>
    <w:rsid w:val="007D2F74"/>
    <w:rsid w:val="007D45D1"/>
    <w:rsid w:val="007D7D0A"/>
    <w:rsid w:val="007E06F7"/>
    <w:rsid w:val="007E447E"/>
    <w:rsid w:val="007E7DE8"/>
    <w:rsid w:val="007F127A"/>
    <w:rsid w:val="007F1943"/>
    <w:rsid w:val="007F23CC"/>
    <w:rsid w:val="007F28C4"/>
    <w:rsid w:val="007F38AE"/>
    <w:rsid w:val="007F4DB0"/>
    <w:rsid w:val="007F50D1"/>
    <w:rsid w:val="007F55A1"/>
    <w:rsid w:val="007F709C"/>
    <w:rsid w:val="00800B98"/>
    <w:rsid w:val="00803860"/>
    <w:rsid w:val="008125BC"/>
    <w:rsid w:val="008140AF"/>
    <w:rsid w:val="008165A2"/>
    <w:rsid w:val="00816BCF"/>
    <w:rsid w:val="0081753C"/>
    <w:rsid w:val="00824BB8"/>
    <w:rsid w:val="00831255"/>
    <w:rsid w:val="0083282B"/>
    <w:rsid w:val="0083489F"/>
    <w:rsid w:val="00835DE6"/>
    <w:rsid w:val="0084265E"/>
    <w:rsid w:val="00852A0D"/>
    <w:rsid w:val="00852E42"/>
    <w:rsid w:val="008559B6"/>
    <w:rsid w:val="00856119"/>
    <w:rsid w:val="00863803"/>
    <w:rsid w:val="00864DEC"/>
    <w:rsid w:val="00870A1A"/>
    <w:rsid w:val="0087464C"/>
    <w:rsid w:val="00875C04"/>
    <w:rsid w:val="00880449"/>
    <w:rsid w:val="00880517"/>
    <w:rsid w:val="00885AE3"/>
    <w:rsid w:val="0088677B"/>
    <w:rsid w:val="00887676"/>
    <w:rsid w:val="0089186D"/>
    <w:rsid w:val="008A4927"/>
    <w:rsid w:val="008A5ADB"/>
    <w:rsid w:val="008B0C06"/>
    <w:rsid w:val="008B2E8B"/>
    <w:rsid w:val="008B5000"/>
    <w:rsid w:val="008B6F45"/>
    <w:rsid w:val="008C05A3"/>
    <w:rsid w:val="008C1422"/>
    <w:rsid w:val="008D0AAA"/>
    <w:rsid w:val="008D4A3B"/>
    <w:rsid w:val="008D727B"/>
    <w:rsid w:val="008E77EA"/>
    <w:rsid w:val="008F078A"/>
    <w:rsid w:val="008F37B4"/>
    <w:rsid w:val="008F6B40"/>
    <w:rsid w:val="008F78A1"/>
    <w:rsid w:val="009004B1"/>
    <w:rsid w:val="009014F4"/>
    <w:rsid w:val="00907C3B"/>
    <w:rsid w:val="009115C7"/>
    <w:rsid w:val="00912C87"/>
    <w:rsid w:val="00913BC5"/>
    <w:rsid w:val="00916EFB"/>
    <w:rsid w:val="00921519"/>
    <w:rsid w:val="00922B7D"/>
    <w:rsid w:val="009259C0"/>
    <w:rsid w:val="00927EB3"/>
    <w:rsid w:val="00931E1F"/>
    <w:rsid w:val="00932D75"/>
    <w:rsid w:val="00934E98"/>
    <w:rsid w:val="009370A6"/>
    <w:rsid w:val="00937BFB"/>
    <w:rsid w:val="0094065F"/>
    <w:rsid w:val="009413F6"/>
    <w:rsid w:val="009430FC"/>
    <w:rsid w:val="00945058"/>
    <w:rsid w:val="00951D2C"/>
    <w:rsid w:val="00955690"/>
    <w:rsid w:val="009606FD"/>
    <w:rsid w:val="009652E0"/>
    <w:rsid w:val="00967C44"/>
    <w:rsid w:val="00970086"/>
    <w:rsid w:val="0097563C"/>
    <w:rsid w:val="0097791F"/>
    <w:rsid w:val="00983CAA"/>
    <w:rsid w:val="00991827"/>
    <w:rsid w:val="00992FAC"/>
    <w:rsid w:val="00994058"/>
    <w:rsid w:val="00995E67"/>
    <w:rsid w:val="00997D55"/>
    <w:rsid w:val="009A2D20"/>
    <w:rsid w:val="009A310F"/>
    <w:rsid w:val="009A5057"/>
    <w:rsid w:val="009A5478"/>
    <w:rsid w:val="009A5D39"/>
    <w:rsid w:val="009A6A74"/>
    <w:rsid w:val="009B09D1"/>
    <w:rsid w:val="009B30A8"/>
    <w:rsid w:val="009B3DCD"/>
    <w:rsid w:val="009B409A"/>
    <w:rsid w:val="009B72AF"/>
    <w:rsid w:val="009B7D14"/>
    <w:rsid w:val="009C5B95"/>
    <w:rsid w:val="009C6290"/>
    <w:rsid w:val="009D7738"/>
    <w:rsid w:val="009E04D2"/>
    <w:rsid w:val="009E3782"/>
    <w:rsid w:val="009F0A05"/>
    <w:rsid w:val="009F26DF"/>
    <w:rsid w:val="009F345F"/>
    <w:rsid w:val="009F4507"/>
    <w:rsid w:val="009F4A93"/>
    <w:rsid w:val="009F6584"/>
    <w:rsid w:val="00A00F7F"/>
    <w:rsid w:val="00A03265"/>
    <w:rsid w:val="00A0547F"/>
    <w:rsid w:val="00A059EB"/>
    <w:rsid w:val="00A074A6"/>
    <w:rsid w:val="00A10146"/>
    <w:rsid w:val="00A15D98"/>
    <w:rsid w:val="00A15E77"/>
    <w:rsid w:val="00A166FF"/>
    <w:rsid w:val="00A17C4F"/>
    <w:rsid w:val="00A209ED"/>
    <w:rsid w:val="00A2638B"/>
    <w:rsid w:val="00A27993"/>
    <w:rsid w:val="00A30582"/>
    <w:rsid w:val="00A34B28"/>
    <w:rsid w:val="00A37492"/>
    <w:rsid w:val="00A37AB5"/>
    <w:rsid w:val="00A4003A"/>
    <w:rsid w:val="00A504CC"/>
    <w:rsid w:val="00A63352"/>
    <w:rsid w:val="00A6565F"/>
    <w:rsid w:val="00A67D8C"/>
    <w:rsid w:val="00A72BFB"/>
    <w:rsid w:val="00A73003"/>
    <w:rsid w:val="00A74C6D"/>
    <w:rsid w:val="00A75124"/>
    <w:rsid w:val="00A76D00"/>
    <w:rsid w:val="00A779EE"/>
    <w:rsid w:val="00A839B7"/>
    <w:rsid w:val="00A8455E"/>
    <w:rsid w:val="00A85C40"/>
    <w:rsid w:val="00A94D50"/>
    <w:rsid w:val="00A961F1"/>
    <w:rsid w:val="00AA13BD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0FA3"/>
    <w:rsid w:val="00AD43A9"/>
    <w:rsid w:val="00AD5C37"/>
    <w:rsid w:val="00AD5DB6"/>
    <w:rsid w:val="00AE25F8"/>
    <w:rsid w:val="00AF1F47"/>
    <w:rsid w:val="00AF2390"/>
    <w:rsid w:val="00AF2685"/>
    <w:rsid w:val="00AF32E5"/>
    <w:rsid w:val="00AF36FF"/>
    <w:rsid w:val="00AF4822"/>
    <w:rsid w:val="00AF6360"/>
    <w:rsid w:val="00AF736D"/>
    <w:rsid w:val="00B0170E"/>
    <w:rsid w:val="00B03188"/>
    <w:rsid w:val="00B0356D"/>
    <w:rsid w:val="00B0594F"/>
    <w:rsid w:val="00B10AAE"/>
    <w:rsid w:val="00B12CC7"/>
    <w:rsid w:val="00B1391E"/>
    <w:rsid w:val="00B17FD4"/>
    <w:rsid w:val="00B21067"/>
    <w:rsid w:val="00B2262F"/>
    <w:rsid w:val="00B23B81"/>
    <w:rsid w:val="00B2558C"/>
    <w:rsid w:val="00B26996"/>
    <w:rsid w:val="00B26EDB"/>
    <w:rsid w:val="00B33208"/>
    <w:rsid w:val="00B343CE"/>
    <w:rsid w:val="00B36462"/>
    <w:rsid w:val="00B36D85"/>
    <w:rsid w:val="00B37A5C"/>
    <w:rsid w:val="00B44733"/>
    <w:rsid w:val="00B44B0A"/>
    <w:rsid w:val="00B45355"/>
    <w:rsid w:val="00B45ABA"/>
    <w:rsid w:val="00B460EE"/>
    <w:rsid w:val="00B46167"/>
    <w:rsid w:val="00B521AA"/>
    <w:rsid w:val="00B52C31"/>
    <w:rsid w:val="00B57AD3"/>
    <w:rsid w:val="00B57B38"/>
    <w:rsid w:val="00B6150F"/>
    <w:rsid w:val="00B61DF6"/>
    <w:rsid w:val="00B6321B"/>
    <w:rsid w:val="00B67C9D"/>
    <w:rsid w:val="00B727FF"/>
    <w:rsid w:val="00B73B74"/>
    <w:rsid w:val="00B76CF7"/>
    <w:rsid w:val="00B8366C"/>
    <w:rsid w:val="00B85386"/>
    <w:rsid w:val="00B85D04"/>
    <w:rsid w:val="00B86CA2"/>
    <w:rsid w:val="00B87A2C"/>
    <w:rsid w:val="00BA009C"/>
    <w:rsid w:val="00BA11CF"/>
    <w:rsid w:val="00BA1D30"/>
    <w:rsid w:val="00BA2139"/>
    <w:rsid w:val="00BA6625"/>
    <w:rsid w:val="00BB10BD"/>
    <w:rsid w:val="00BB2E7D"/>
    <w:rsid w:val="00BB39BC"/>
    <w:rsid w:val="00BB40F2"/>
    <w:rsid w:val="00BB5850"/>
    <w:rsid w:val="00BB623E"/>
    <w:rsid w:val="00BC264E"/>
    <w:rsid w:val="00BC3D0F"/>
    <w:rsid w:val="00BC5CC2"/>
    <w:rsid w:val="00BC7507"/>
    <w:rsid w:val="00BD165E"/>
    <w:rsid w:val="00BE0CA5"/>
    <w:rsid w:val="00BF05A4"/>
    <w:rsid w:val="00BF1738"/>
    <w:rsid w:val="00BF41B3"/>
    <w:rsid w:val="00BF4735"/>
    <w:rsid w:val="00BF53E2"/>
    <w:rsid w:val="00BF5C34"/>
    <w:rsid w:val="00BF6146"/>
    <w:rsid w:val="00C01636"/>
    <w:rsid w:val="00C02082"/>
    <w:rsid w:val="00C024C9"/>
    <w:rsid w:val="00C029CC"/>
    <w:rsid w:val="00C13494"/>
    <w:rsid w:val="00C14595"/>
    <w:rsid w:val="00C16891"/>
    <w:rsid w:val="00C216CF"/>
    <w:rsid w:val="00C27702"/>
    <w:rsid w:val="00C34DC9"/>
    <w:rsid w:val="00C37121"/>
    <w:rsid w:val="00C42883"/>
    <w:rsid w:val="00C44C5F"/>
    <w:rsid w:val="00C470A6"/>
    <w:rsid w:val="00C5012A"/>
    <w:rsid w:val="00C537A3"/>
    <w:rsid w:val="00C539D8"/>
    <w:rsid w:val="00C67D2B"/>
    <w:rsid w:val="00C67DC9"/>
    <w:rsid w:val="00C7015D"/>
    <w:rsid w:val="00C73EA4"/>
    <w:rsid w:val="00C805FA"/>
    <w:rsid w:val="00C8144E"/>
    <w:rsid w:val="00C8372D"/>
    <w:rsid w:val="00C86ABB"/>
    <w:rsid w:val="00C86DF5"/>
    <w:rsid w:val="00C90311"/>
    <w:rsid w:val="00C91974"/>
    <w:rsid w:val="00C941B3"/>
    <w:rsid w:val="00C94B0C"/>
    <w:rsid w:val="00C97FE9"/>
    <w:rsid w:val="00CA1334"/>
    <w:rsid w:val="00CA1FD2"/>
    <w:rsid w:val="00CA266D"/>
    <w:rsid w:val="00CA45DD"/>
    <w:rsid w:val="00CA580D"/>
    <w:rsid w:val="00CA668F"/>
    <w:rsid w:val="00CB0A29"/>
    <w:rsid w:val="00CB2151"/>
    <w:rsid w:val="00CB4161"/>
    <w:rsid w:val="00CC54C1"/>
    <w:rsid w:val="00CC57E4"/>
    <w:rsid w:val="00CC6E6C"/>
    <w:rsid w:val="00CC706B"/>
    <w:rsid w:val="00CC70E8"/>
    <w:rsid w:val="00CD3243"/>
    <w:rsid w:val="00CD6CA8"/>
    <w:rsid w:val="00CD6FD6"/>
    <w:rsid w:val="00CD7E56"/>
    <w:rsid w:val="00CE2EFA"/>
    <w:rsid w:val="00CF1B9A"/>
    <w:rsid w:val="00CF404A"/>
    <w:rsid w:val="00CF7320"/>
    <w:rsid w:val="00D02A6B"/>
    <w:rsid w:val="00D150E1"/>
    <w:rsid w:val="00D17754"/>
    <w:rsid w:val="00D22C8C"/>
    <w:rsid w:val="00D23E2A"/>
    <w:rsid w:val="00D30625"/>
    <w:rsid w:val="00D30D7B"/>
    <w:rsid w:val="00D31CAE"/>
    <w:rsid w:val="00D32316"/>
    <w:rsid w:val="00D325F0"/>
    <w:rsid w:val="00D33E52"/>
    <w:rsid w:val="00D35548"/>
    <w:rsid w:val="00D37F1C"/>
    <w:rsid w:val="00D40220"/>
    <w:rsid w:val="00D424F0"/>
    <w:rsid w:val="00D42821"/>
    <w:rsid w:val="00D43D3C"/>
    <w:rsid w:val="00D4759D"/>
    <w:rsid w:val="00D51481"/>
    <w:rsid w:val="00D60797"/>
    <w:rsid w:val="00D60886"/>
    <w:rsid w:val="00D61D41"/>
    <w:rsid w:val="00D62581"/>
    <w:rsid w:val="00D629BC"/>
    <w:rsid w:val="00D63540"/>
    <w:rsid w:val="00D648F8"/>
    <w:rsid w:val="00D66DEC"/>
    <w:rsid w:val="00D71B98"/>
    <w:rsid w:val="00D73C46"/>
    <w:rsid w:val="00D80493"/>
    <w:rsid w:val="00D82B28"/>
    <w:rsid w:val="00D82C2D"/>
    <w:rsid w:val="00D871C8"/>
    <w:rsid w:val="00DA2401"/>
    <w:rsid w:val="00DA34C4"/>
    <w:rsid w:val="00DB0737"/>
    <w:rsid w:val="00DB3AB8"/>
    <w:rsid w:val="00DB5A28"/>
    <w:rsid w:val="00DB6091"/>
    <w:rsid w:val="00DB7D22"/>
    <w:rsid w:val="00DC384F"/>
    <w:rsid w:val="00DD1E81"/>
    <w:rsid w:val="00DD2782"/>
    <w:rsid w:val="00DD573F"/>
    <w:rsid w:val="00DE0C63"/>
    <w:rsid w:val="00DE24CD"/>
    <w:rsid w:val="00DE5295"/>
    <w:rsid w:val="00DF24DC"/>
    <w:rsid w:val="00DF65A8"/>
    <w:rsid w:val="00DF6B26"/>
    <w:rsid w:val="00DF6BCB"/>
    <w:rsid w:val="00DF6C83"/>
    <w:rsid w:val="00E00D62"/>
    <w:rsid w:val="00E0792A"/>
    <w:rsid w:val="00E11AB9"/>
    <w:rsid w:val="00E13591"/>
    <w:rsid w:val="00E13A4B"/>
    <w:rsid w:val="00E14FB2"/>
    <w:rsid w:val="00E15D77"/>
    <w:rsid w:val="00E16B59"/>
    <w:rsid w:val="00E22E79"/>
    <w:rsid w:val="00E22F7A"/>
    <w:rsid w:val="00E2436D"/>
    <w:rsid w:val="00E24A80"/>
    <w:rsid w:val="00E25E98"/>
    <w:rsid w:val="00E341A4"/>
    <w:rsid w:val="00E44AF8"/>
    <w:rsid w:val="00E44BCF"/>
    <w:rsid w:val="00E5055A"/>
    <w:rsid w:val="00E505A8"/>
    <w:rsid w:val="00E55B67"/>
    <w:rsid w:val="00E56837"/>
    <w:rsid w:val="00E569AF"/>
    <w:rsid w:val="00E572DD"/>
    <w:rsid w:val="00E624B4"/>
    <w:rsid w:val="00E637D6"/>
    <w:rsid w:val="00E74818"/>
    <w:rsid w:val="00E77D79"/>
    <w:rsid w:val="00E802E3"/>
    <w:rsid w:val="00E81EBA"/>
    <w:rsid w:val="00E8557D"/>
    <w:rsid w:val="00E91835"/>
    <w:rsid w:val="00E91ABD"/>
    <w:rsid w:val="00E92C57"/>
    <w:rsid w:val="00E96D39"/>
    <w:rsid w:val="00EA28D2"/>
    <w:rsid w:val="00EA40E0"/>
    <w:rsid w:val="00EA6737"/>
    <w:rsid w:val="00EB012C"/>
    <w:rsid w:val="00EB072E"/>
    <w:rsid w:val="00EB0F2B"/>
    <w:rsid w:val="00EC0A86"/>
    <w:rsid w:val="00EC2ABC"/>
    <w:rsid w:val="00EC2C05"/>
    <w:rsid w:val="00EC5A11"/>
    <w:rsid w:val="00EC71F4"/>
    <w:rsid w:val="00EC7A48"/>
    <w:rsid w:val="00EC7F2C"/>
    <w:rsid w:val="00ED3EA7"/>
    <w:rsid w:val="00ED7B5D"/>
    <w:rsid w:val="00EE038F"/>
    <w:rsid w:val="00EE5958"/>
    <w:rsid w:val="00EE7E12"/>
    <w:rsid w:val="00EF05D2"/>
    <w:rsid w:val="00EF0853"/>
    <w:rsid w:val="00EF4F30"/>
    <w:rsid w:val="00EF649E"/>
    <w:rsid w:val="00EF657D"/>
    <w:rsid w:val="00F03A98"/>
    <w:rsid w:val="00F05C44"/>
    <w:rsid w:val="00F167A4"/>
    <w:rsid w:val="00F172BE"/>
    <w:rsid w:val="00F17E46"/>
    <w:rsid w:val="00F23DBA"/>
    <w:rsid w:val="00F23E19"/>
    <w:rsid w:val="00F25C72"/>
    <w:rsid w:val="00F2724A"/>
    <w:rsid w:val="00F31B48"/>
    <w:rsid w:val="00F333EE"/>
    <w:rsid w:val="00F348B8"/>
    <w:rsid w:val="00F35ADE"/>
    <w:rsid w:val="00F421C6"/>
    <w:rsid w:val="00F56296"/>
    <w:rsid w:val="00F6355D"/>
    <w:rsid w:val="00F6387C"/>
    <w:rsid w:val="00F66D59"/>
    <w:rsid w:val="00F67DF3"/>
    <w:rsid w:val="00F74C8B"/>
    <w:rsid w:val="00F750A6"/>
    <w:rsid w:val="00F77BE0"/>
    <w:rsid w:val="00F827B6"/>
    <w:rsid w:val="00F82FCE"/>
    <w:rsid w:val="00F859E9"/>
    <w:rsid w:val="00F90DC9"/>
    <w:rsid w:val="00F93BF0"/>
    <w:rsid w:val="00F97F91"/>
    <w:rsid w:val="00FA1046"/>
    <w:rsid w:val="00FA3AA9"/>
    <w:rsid w:val="00FA7FB0"/>
    <w:rsid w:val="00FB0AE8"/>
    <w:rsid w:val="00FB11AB"/>
    <w:rsid w:val="00FB1273"/>
    <w:rsid w:val="00FB163B"/>
    <w:rsid w:val="00FB6C89"/>
    <w:rsid w:val="00FB730E"/>
    <w:rsid w:val="00FC7401"/>
    <w:rsid w:val="00FD3C56"/>
    <w:rsid w:val="00FD676E"/>
    <w:rsid w:val="00FE4C4E"/>
    <w:rsid w:val="00FE7309"/>
    <w:rsid w:val="00FF0783"/>
    <w:rsid w:val="00FF4F0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9588A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ED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3375</Characters>
  <Application>Microsoft Office Word</Application>
  <DocSecurity>0</DocSecurity>
  <Lines>28</Lines>
  <Paragraphs>7</Paragraphs>
  <ScaleCrop>false</ScaleCrop>
  <Company>Northumbria Healthcare NHS Trust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4</cp:revision>
  <cp:lastPrinted>2024-07-31T14:20:00Z</cp:lastPrinted>
  <dcterms:created xsi:type="dcterms:W3CDTF">2025-07-09T10:13:00Z</dcterms:created>
  <dcterms:modified xsi:type="dcterms:W3CDTF">2025-07-15T13:27:00Z</dcterms:modified>
</cp:coreProperties>
</file>