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0A21" w14:textId="6F6C1CC2" w:rsidR="007E7577" w:rsidRPr="00EC736B" w:rsidRDefault="004D7D71" w:rsidP="007E7577">
      <w:pPr>
        <w:rPr>
          <w:rFonts w:cs="Calibri"/>
          <w:b/>
          <w:bCs/>
          <w:iCs/>
          <w:color w:val="4F81BD" w:themeColor="accent1"/>
          <w:sz w:val="28"/>
        </w:rPr>
      </w:pPr>
      <w:r w:rsidRPr="00EC736B">
        <w:rPr>
          <w:rFonts w:cs="Calibri"/>
          <w:b/>
          <w:bCs/>
          <w:iCs/>
          <w:noProof/>
          <w:color w:val="4F81BD" w:themeColor="accent1"/>
          <w:sz w:val="28"/>
          <w:lang w:eastAsia="en-GB"/>
        </w:rPr>
        <w:drawing>
          <wp:anchor distT="0" distB="0" distL="114300" distR="114300" simplePos="0" relativeHeight="251659264" behindDoc="1" locked="0" layoutInCell="1" allowOverlap="1" wp14:anchorId="19002A4A" wp14:editId="234A8D8B">
            <wp:simplePos x="0" y="0"/>
            <wp:positionH relativeFrom="margin">
              <wp:posOffset>5533215</wp:posOffset>
            </wp:positionH>
            <wp:positionV relativeFrom="margin">
              <wp:posOffset>-646233</wp:posOffset>
            </wp:positionV>
            <wp:extent cx="504863" cy="56755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 logo clear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63" cy="567558"/>
                    </a:xfrm>
                    <a:prstGeom prst="rect">
                      <a:avLst/>
                    </a:prstGeom>
                  </pic:spPr>
                </pic:pic>
              </a:graphicData>
            </a:graphic>
            <wp14:sizeRelH relativeFrom="margin">
              <wp14:pctWidth>0</wp14:pctWidth>
            </wp14:sizeRelH>
            <wp14:sizeRelV relativeFrom="margin">
              <wp14:pctHeight>0</wp14:pctHeight>
            </wp14:sizeRelV>
          </wp:anchor>
        </w:drawing>
      </w:r>
      <w:r w:rsidRPr="00EC736B">
        <w:rPr>
          <w:rFonts w:cs="Calibri"/>
          <w:noProof/>
          <w:color w:val="4F81BD" w:themeColor="accent1"/>
          <w:lang w:eastAsia="en-GB"/>
        </w:rPr>
        <w:drawing>
          <wp:anchor distT="0" distB="0" distL="114300" distR="114300" simplePos="0" relativeHeight="251663360" behindDoc="1" locked="0" layoutInCell="1" allowOverlap="1" wp14:anchorId="13C95579" wp14:editId="48D15F87">
            <wp:simplePos x="0" y="0"/>
            <wp:positionH relativeFrom="column">
              <wp:posOffset>-125730</wp:posOffset>
            </wp:positionH>
            <wp:positionV relativeFrom="paragraph">
              <wp:posOffset>-639795</wp:posOffset>
            </wp:positionV>
            <wp:extent cx="599090" cy="592768"/>
            <wp:effectExtent l="0" t="0" r="0" b="0"/>
            <wp:wrapNone/>
            <wp:docPr id="1" name="Picture 1" descr="PCI Accredited 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 Accredited Mark_RGB"/>
                    <pic:cNvPicPr>
                      <a:picLocks noChangeAspect="1" noChangeArrowheads="1"/>
                    </pic:cNvPicPr>
                  </pic:nvPicPr>
                  <pic:blipFill>
                    <a:blip r:embed="rId7" cstate="print">
                      <a:extLst>
                        <a:ext uri="{28A0092B-C50C-407E-A947-70E740481C1C}">
                          <a14:useLocalDpi xmlns:a14="http://schemas.microsoft.com/office/drawing/2010/main" val="0"/>
                        </a:ext>
                      </a:extLst>
                    </a:blip>
                    <a:srcRect l="3979" t="14572" r="4477" b="12570"/>
                    <a:stretch>
                      <a:fillRect/>
                    </a:stretch>
                  </pic:blipFill>
                  <pic:spPr bwMode="auto">
                    <a:xfrm>
                      <a:off x="0" y="0"/>
                      <a:ext cx="599090" cy="592768"/>
                    </a:xfrm>
                    <a:prstGeom prst="rect">
                      <a:avLst/>
                    </a:prstGeom>
                    <a:noFill/>
                    <a:ln>
                      <a:noFill/>
                    </a:ln>
                  </pic:spPr>
                </pic:pic>
              </a:graphicData>
            </a:graphic>
            <wp14:sizeRelH relativeFrom="page">
              <wp14:pctWidth>0</wp14:pctWidth>
            </wp14:sizeRelH>
            <wp14:sizeRelV relativeFrom="page">
              <wp14:pctHeight>0</wp14:pctHeight>
            </wp14:sizeRelV>
          </wp:anchor>
        </w:drawing>
      </w:r>
      <w:r w:rsidR="001D1A47">
        <w:rPr>
          <w:rFonts w:cs="Calibri"/>
          <w:b/>
          <w:bCs/>
          <w:iCs/>
          <w:color w:val="4F81BD" w:themeColor="accent1"/>
          <w:sz w:val="28"/>
        </w:rPr>
        <w:t>R</w:t>
      </w:r>
      <w:r w:rsidR="007E7577" w:rsidRPr="00EC736B">
        <w:rPr>
          <w:rFonts w:cs="Calibri"/>
          <w:b/>
          <w:bCs/>
          <w:iCs/>
          <w:color w:val="4F81BD" w:themeColor="accent1"/>
          <w:sz w:val="28"/>
        </w:rPr>
        <w:t xml:space="preserve">eflective activity 1: what’s my role within a </w:t>
      </w:r>
      <w:r w:rsidR="001D1A47">
        <w:rPr>
          <w:rFonts w:cs="Calibri"/>
          <w:b/>
          <w:bCs/>
          <w:iCs/>
          <w:color w:val="4F81BD" w:themeColor="accent1"/>
          <w:sz w:val="28"/>
        </w:rPr>
        <w:t xml:space="preserve">personalised </w:t>
      </w:r>
      <w:r w:rsidR="007E7577" w:rsidRPr="00EC736B">
        <w:rPr>
          <w:rFonts w:cs="Calibri"/>
          <w:b/>
          <w:bCs/>
          <w:iCs/>
          <w:color w:val="4F81BD" w:themeColor="accent1"/>
          <w:sz w:val="28"/>
        </w:rPr>
        <w:t xml:space="preserve">care and support planning conversation? </w:t>
      </w:r>
    </w:p>
    <w:p w14:paraId="54D86CC7" w14:textId="344A69ED" w:rsidR="007E7577" w:rsidRPr="00EC736B" w:rsidRDefault="007E7577" w:rsidP="00276BF9">
      <w:pPr>
        <w:jc w:val="both"/>
        <w:rPr>
          <w:rFonts w:cs="Calibri"/>
          <w:bCs/>
          <w:iCs/>
        </w:rPr>
      </w:pPr>
      <w:r w:rsidRPr="00EC736B">
        <w:rPr>
          <w:rFonts w:cs="Calibri"/>
          <w:bCs/>
          <w:iCs/>
        </w:rPr>
        <w:t xml:space="preserve">When we start to consider </w:t>
      </w:r>
      <w:r w:rsidR="001D1A47">
        <w:rPr>
          <w:rFonts w:cs="Calibri"/>
          <w:bCs/>
          <w:iCs/>
        </w:rPr>
        <w:t xml:space="preserve">personalised </w:t>
      </w:r>
      <w:r w:rsidRPr="00EC736B">
        <w:rPr>
          <w:rFonts w:cs="Calibri"/>
          <w:bCs/>
          <w:iCs/>
        </w:rPr>
        <w:t>care and support planning conversations, it is worth spending a little time reflecting on your role as the healthcare professional within that consultation. This tool will allow you to think through the</w:t>
      </w:r>
      <w:r w:rsidRPr="00EC736B">
        <w:rPr>
          <w:rFonts w:cs="Calibri"/>
          <w:b/>
          <w:bCs/>
          <w:i/>
          <w:iCs/>
        </w:rPr>
        <w:t xml:space="preserve"> ethos </w:t>
      </w:r>
      <w:r w:rsidRPr="00EC736B">
        <w:rPr>
          <w:rFonts w:cs="Calibri"/>
          <w:bCs/>
          <w:iCs/>
        </w:rPr>
        <w:t>of a</w:t>
      </w:r>
      <w:r w:rsidR="001D1A47">
        <w:rPr>
          <w:rFonts w:cs="Calibri"/>
          <w:bCs/>
          <w:iCs/>
        </w:rPr>
        <w:t xml:space="preserve"> personalised </w:t>
      </w:r>
      <w:r w:rsidR="001D1A47" w:rsidRPr="00EC736B">
        <w:rPr>
          <w:rFonts w:cs="Calibri"/>
          <w:bCs/>
          <w:iCs/>
        </w:rPr>
        <w:t>care</w:t>
      </w:r>
      <w:r w:rsidRPr="00EC736B">
        <w:rPr>
          <w:rFonts w:cs="Calibri"/>
          <w:bCs/>
          <w:iCs/>
        </w:rPr>
        <w:t xml:space="preserve"> and support planning consultation, and your </w:t>
      </w:r>
      <w:r w:rsidRPr="00EC736B">
        <w:rPr>
          <w:rFonts w:cs="Calibri"/>
          <w:b/>
          <w:bCs/>
          <w:i/>
          <w:iCs/>
        </w:rPr>
        <w:t>role</w:t>
      </w:r>
      <w:r w:rsidRPr="00EC736B">
        <w:rPr>
          <w:rFonts w:cs="Calibri"/>
          <w:bCs/>
          <w:iCs/>
        </w:rPr>
        <w:t xml:space="preserve">, and consider what difference this then makes to your </w:t>
      </w:r>
      <w:r w:rsidRPr="00EC736B">
        <w:rPr>
          <w:rFonts w:cs="Calibri"/>
          <w:b/>
          <w:bCs/>
          <w:i/>
          <w:iCs/>
        </w:rPr>
        <w:t>behaviours and communication</w:t>
      </w:r>
      <w:r w:rsidRPr="00EC736B">
        <w:rPr>
          <w:rFonts w:cs="Calibri"/>
          <w:bCs/>
          <w:iCs/>
        </w:rPr>
        <w:t xml:space="preserve"> during the consultation.</w:t>
      </w:r>
    </w:p>
    <w:p w14:paraId="4A2A81DB" w14:textId="79EEAB0D" w:rsidR="007E7577" w:rsidRPr="00EC736B" w:rsidRDefault="007E7577" w:rsidP="00276BF9">
      <w:pPr>
        <w:jc w:val="both"/>
        <w:rPr>
          <w:rFonts w:cs="Calibri"/>
        </w:rPr>
      </w:pPr>
      <w:r w:rsidRPr="00EC736B">
        <w:rPr>
          <w:rFonts w:cs="Calibri"/>
        </w:rPr>
        <w:t xml:space="preserve">Please use the reflective tools in this section of the practice pack to consider the characteristics and skills you use in a </w:t>
      </w:r>
      <w:r w:rsidR="00A9644E">
        <w:rPr>
          <w:rFonts w:cs="Calibri"/>
        </w:rPr>
        <w:t xml:space="preserve">personalised </w:t>
      </w:r>
      <w:r w:rsidRPr="00EC736B">
        <w:rPr>
          <w:rFonts w:cs="Calibri"/>
        </w:rPr>
        <w:t xml:space="preserve">care and support planning consultation. </w:t>
      </w:r>
    </w:p>
    <w:tbl>
      <w:tblPr>
        <w:tblStyle w:val="TableGrid"/>
        <w:tblW w:w="0" w:type="auto"/>
        <w:jc w:val="center"/>
        <w:tblLook w:val="04A0" w:firstRow="1" w:lastRow="0" w:firstColumn="1" w:lastColumn="0" w:noHBand="0" w:noVBand="1"/>
      </w:tblPr>
      <w:tblGrid>
        <w:gridCol w:w="839"/>
        <w:gridCol w:w="838"/>
        <w:gridCol w:w="839"/>
        <w:gridCol w:w="840"/>
        <w:gridCol w:w="840"/>
        <w:gridCol w:w="415"/>
        <w:gridCol w:w="6"/>
        <w:gridCol w:w="420"/>
        <w:gridCol w:w="840"/>
        <w:gridCol w:w="840"/>
        <w:gridCol w:w="840"/>
        <w:gridCol w:w="840"/>
        <w:gridCol w:w="845"/>
      </w:tblGrid>
      <w:tr w:rsidR="007E7577" w:rsidRPr="00EC736B" w14:paraId="20EA7D9D" w14:textId="77777777" w:rsidTr="00025D61">
        <w:trPr>
          <w:trHeight w:val="567"/>
          <w:jc w:val="center"/>
        </w:trPr>
        <w:tc>
          <w:tcPr>
            <w:tcW w:w="9242" w:type="dxa"/>
            <w:gridSpan w:val="13"/>
            <w:tcBorders>
              <w:bottom w:val="single" w:sz="4" w:space="0" w:color="auto"/>
            </w:tcBorders>
            <w:shd w:val="clear" w:color="auto" w:fill="95B3D7" w:themeFill="accent1" w:themeFillTint="99"/>
            <w:vAlign w:val="center"/>
          </w:tcPr>
          <w:p w14:paraId="5BC49DE7" w14:textId="771890AD" w:rsidR="007E7577" w:rsidRPr="00EC736B" w:rsidRDefault="007E7577" w:rsidP="00B509FD">
            <w:pPr>
              <w:spacing w:after="0" w:line="240" w:lineRule="auto"/>
              <w:jc w:val="center"/>
              <w:rPr>
                <w:rFonts w:cs="Calibri"/>
                <w:sz w:val="26"/>
                <w:szCs w:val="26"/>
              </w:rPr>
            </w:pPr>
            <w:r w:rsidRPr="00EC736B">
              <w:rPr>
                <w:rFonts w:cs="Calibri"/>
                <w:b/>
                <w:bCs/>
                <w:iCs/>
                <w:sz w:val="26"/>
                <w:szCs w:val="26"/>
              </w:rPr>
              <w:t xml:space="preserve">The ethos or philosophy of </w:t>
            </w:r>
            <w:r w:rsidR="001D1A47">
              <w:rPr>
                <w:rFonts w:cs="Calibri"/>
                <w:b/>
                <w:bCs/>
                <w:iCs/>
                <w:sz w:val="26"/>
                <w:szCs w:val="26"/>
              </w:rPr>
              <w:t xml:space="preserve">personalised </w:t>
            </w:r>
            <w:r w:rsidRPr="00EC736B">
              <w:rPr>
                <w:rFonts w:cs="Calibri"/>
                <w:b/>
                <w:bCs/>
                <w:iCs/>
                <w:sz w:val="26"/>
                <w:szCs w:val="26"/>
              </w:rPr>
              <w:t>care and support planning consultation</w:t>
            </w:r>
          </w:p>
        </w:tc>
      </w:tr>
      <w:tr w:rsidR="007E7577" w:rsidRPr="00EC736B" w14:paraId="12337FCA" w14:textId="77777777" w:rsidTr="00025D61">
        <w:trPr>
          <w:trHeight w:val="567"/>
          <w:jc w:val="center"/>
        </w:trPr>
        <w:tc>
          <w:tcPr>
            <w:tcW w:w="9242" w:type="dxa"/>
            <w:gridSpan w:val="13"/>
            <w:tcBorders>
              <w:top w:val="single" w:sz="4" w:space="0" w:color="auto"/>
              <w:left w:val="nil"/>
              <w:bottom w:val="nil"/>
              <w:right w:val="nil"/>
            </w:tcBorders>
            <w:vAlign w:val="center"/>
          </w:tcPr>
          <w:p w14:paraId="5EE1A994" w14:textId="77777777" w:rsidR="007E7577" w:rsidRPr="00EC736B" w:rsidRDefault="007E7577" w:rsidP="00B509FD">
            <w:pPr>
              <w:spacing w:after="0" w:line="240" w:lineRule="auto"/>
              <w:rPr>
                <w:rFonts w:cs="Calibri"/>
              </w:rPr>
            </w:pPr>
            <w:r w:rsidRPr="00EC736B">
              <w:rPr>
                <w:rFonts w:cs="Calibri"/>
                <w:bCs/>
                <w:iCs/>
              </w:rPr>
              <w:t>How much do you agree or disagree with the following statements?</w:t>
            </w:r>
          </w:p>
        </w:tc>
      </w:tr>
      <w:tr w:rsidR="007E7577" w:rsidRPr="00EC736B" w14:paraId="6C722595" w14:textId="77777777" w:rsidTr="00B509FD">
        <w:trPr>
          <w:trHeight w:val="680"/>
          <w:jc w:val="center"/>
        </w:trPr>
        <w:tc>
          <w:tcPr>
            <w:tcW w:w="9242" w:type="dxa"/>
            <w:gridSpan w:val="13"/>
            <w:tcBorders>
              <w:top w:val="nil"/>
              <w:left w:val="nil"/>
              <w:bottom w:val="nil"/>
              <w:right w:val="nil"/>
            </w:tcBorders>
            <w:vAlign w:val="center"/>
          </w:tcPr>
          <w:p w14:paraId="5CBA26DF" w14:textId="77777777" w:rsidR="007E7577" w:rsidRPr="00EC736B" w:rsidRDefault="007E7577" w:rsidP="00B509FD">
            <w:pPr>
              <w:spacing w:after="0" w:line="240" w:lineRule="auto"/>
              <w:rPr>
                <w:rFonts w:cs="Calibri"/>
              </w:rPr>
            </w:pPr>
            <w:r w:rsidRPr="00EC736B">
              <w:rPr>
                <w:rFonts w:cs="Calibri"/>
                <w:b/>
                <w:bCs/>
                <w:i/>
                <w:iCs/>
              </w:rPr>
              <w:t xml:space="preserve">The person with a </w:t>
            </w:r>
            <w:proofErr w:type="gramStart"/>
            <w:r w:rsidRPr="00EC736B">
              <w:rPr>
                <w:rFonts w:cs="Calibri"/>
                <w:b/>
                <w:bCs/>
                <w:i/>
                <w:iCs/>
              </w:rPr>
              <w:t>long term</w:t>
            </w:r>
            <w:proofErr w:type="gramEnd"/>
            <w:r w:rsidRPr="00EC736B">
              <w:rPr>
                <w:rFonts w:cs="Calibri"/>
                <w:b/>
                <w:bCs/>
                <w:i/>
                <w:iCs/>
              </w:rPr>
              <w:t xml:space="preserve"> condition is in charge of their own life and managing their condition(s)</w:t>
            </w:r>
          </w:p>
        </w:tc>
      </w:tr>
      <w:tr w:rsidR="007E7577" w:rsidRPr="00EC736B" w14:paraId="0D563CA1" w14:textId="77777777" w:rsidTr="00B509FD">
        <w:trPr>
          <w:trHeight w:val="567"/>
          <w:jc w:val="center"/>
        </w:trPr>
        <w:tc>
          <w:tcPr>
            <w:tcW w:w="4611" w:type="dxa"/>
            <w:gridSpan w:val="6"/>
            <w:tcBorders>
              <w:top w:val="nil"/>
              <w:left w:val="nil"/>
              <w:bottom w:val="nil"/>
              <w:right w:val="nil"/>
            </w:tcBorders>
            <w:vAlign w:val="center"/>
          </w:tcPr>
          <w:p w14:paraId="7218A688" w14:textId="77777777" w:rsidR="007E7577" w:rsidRPr="00EC736B" w:rsidRDefault="00B509FD" w:rsidP="00B509FD">
            <w:pPr>
              <w:spacing w:after="0" w:line="240" w:lineRule="auto"/>
              <w:rPr>
                <w:rFonts w:cs="Calibri"/>
                <w:b/>
              </w:rPr>
            </w:pPr>
            <w:r w:rsidRPr="00EC736B">
              <w:rPr>
                <w:rFonts w:cs="Calibri"/>
                <w:b/>
              </w:rPr>
              <w:t>Strongly d</w:t>
            </w:r>
            <w:r w:rsidR="007E7577" w:rsidRPr="00EC736B">
              <w:rPr>
                <w:rFonts w:cs="Calibri"/>
                <w:b/>
              </w:rPr>
              <w:t>isagree</w:t>
            </w:r>
          </w:p>
        </w:tc>
        <w:tc>
          <w:tcPr>
            <w:tcW w:w="4631" w:type="dxa"/>
            <w:gridSpan w:val="7"/>
            <w:tcBorders>
              <w:top w:val="nil"/>
              <w:left w:val="nil"/>
              <w:bottom w:val="nil"/>
              <w:right w:val="nil"/>
            </w:tcBorders>
            <w:vAlign w:val="center"/>
          </w:tcPr>
          <w:p w14:paraId="36B9B4B4" w14:textId="77777777" w:rsidR="007E7577" w:rsidRPr="00EC736B" w:rsidRDefault="00B509FD" w:rsidP="00B509FD">
            <w:pPr>
              <w:spacing w:after="0" w:line="240" w:lineRule="auto"/>
              <w:jc w:val="right"/>
              <w:rPr>
                <w:rFonts w:cs="Calibri"/>
                <w:b/>
              </w:rPr>
            </w:pPr>
            <w:r w:rsidRPr="00EC736B">
              <w:rPr>
                <w:rFonts w:cs="Calibri"/>
                <w:b/>
              </w:rPr>
              <w:t>Strongly a</w:t>
            </w:r>
            <w:r w:rsidR="007E7577" w:rsidRPr="00EC736B">
              <w:rPr>
                <w:rFonts w:cs="Calibri"/>
                <w:b/>
              </w:rPr>
              <w:t>gree</w:t>
            </w:r>
          </w:p>
        </w:tc>
      </w:tr>
      <w:tr w:rsidR="007E7577" w:rsidRPr="00EC736B" w14:paraId="0B57AC29" w14:textId="77777777" w:rsidTr="00B509FD">
        <w:trPr>
          <w:trHeight w:val="567"/>
          <w:jc w:val="center"/>
        </w:trPr>
        <w:tc>
          <w:tcPr>
            <w:tcW w:w="839" w:type="dxa"/>
            <w:tcBorders>
              <w:top w:val="nil"/>
              <w:left w:val="nil"/>
              <w:bottom w:val="nil"/>
              <w:right w:val="nil"/>
            </w:tcBorders>
            <w:vAlign w:val="center"/>
          </w:tcPr>
          <w:p w14:paraId="40609ACB" w14:textId="77777777" w:rsidR="007E7577" w:rsidRPr="00EC736B" w:rsidRDefault="007E7577" w:rsidP="00B509FD">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551F4153" w14:textId="77777777" w:rsidR="007E7577" w:rsidRPr="00EC736B" w:rsidRDefault="007E7577" w:rsidP="00B509FD">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2B19F65A" w14:textId="77777777" w:rsidR="007E7577" w:rsidRPr="00EC736B" w:rsidRDefault="007E7577" w:rsidP="00B509FD">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1E0CB570" w14:textId="77777777" w:rsidR="007E7577" w:rsidRPr="00EC736B" w:rsidRDefault="007E7577" w:rsidP="00B509FD">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68993BE3" w14:textId="77777777" w:rsidR="007E7577" w:rsidRPr="00EC736B" w:rsidRDefault="007E7577" w:rsidP="00B509FD">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599B6821" w14:textId="77777777" w:rsidR="007E7577" w:rsidRPr="00EC736B" w:rsidRDefault="007E7577" w:rsidP="00B509FD">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39F68CB6" w14:textId="77777777" w:rsidR="007E7577" w:rsidRPr="00EC736B" w:rsidRDefault="007E7577" w:rsidP="00B509FD">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4280E9F9" w14:textId="77777777" w:rsidR="007E7577" w:rsidRPr="00EC736B" w:rsidRDefault="007E7577" w:rsidP="00B509FD">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669CD6B6" w14:textId="77777777" w:rsidR="007E7577" w:rsidRPr="00EC736B" w:rsidRDefault="007E7577" w:rsidP="00B509FD">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29E5FB7B" w14:textId="77777777" w:rsidR="007E7577" w:rsidRPr="00EC736B" w:rsidRDefault="007E7577" w:rsidP="00B509FD">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76ED5EB8" w14:textId="77777777" w:rsidR="007E7577" w:rsidRPr="00EC736B" w:rsidRDefault="007E7577" w:rsidP="00B509FD">
            <w:pPr>
              <w:spacing w:after="0" w:line="240" w:lineRule="auto"/>
              <w:jc w:val="center"/>
              <w:rPr>
                <w:rFonts w:cs="Calibri"/>
              </w:rPr>
            </w:pPr>
            <w:r w:rsidRPr="00EC736B">
              <w:rPr>
                <w:rFonts w:cs="Calibri"/>
              </w:rPr>
              <w:t>10</w:t>
            </w:r>
          </w:p>
        </w:tc>
      </w:tr>
      <w:tr w:rsidR="007E7577" w:rsidRPr="00EC736B" w14:paraId="35FA6DF9" w14:textId="77777777" w:rsidTr="00B509FD">
        <w:trPr>
          <w:jc w:val="center"/>
        </w:trPr>
        <w:tc>
          <w:tcPr>
            <w:tcW w:w="9242" w:type="dxa"/>
            <w:gridSpan w:val="13"/>
            <w:tcBorders>
              <w:top w:val="nil"/>
              <w:left w:val="nil"/>
              <w:bottom w:val="nil"/>
              <w:right w:val="nil"/>
            </w:tcBorders>
          </w:tcPr>
          <w:p w14:paraId="3D74695A" w14:textId="77777777" w:rsidR="007E7577" w:rsidRPr="00EC736B" w:rsidRDefault="007E7577" w:rsidP="00B509FD">
            <w:pPr>
              <w:spacing w:after="0" w:line="240" w:lineRule="auto"/>
              <w:rPr>
                <w:rFonts w:cs="Calibri"/>
              </w:rPr>
            </w:pPr>
          </w:p>
        </w:tc>
      </w:tr>
      <w:tr w:rsidR="007E7577" w:rsidRPr="00EC736B" w14:paraId="0521D23C" w14:textId="77777777" w:rsidTr="00B509FD">
        <w:trPr>
          <w:trHeight w:val="680"/>
          <w:jc w:val="center"/>
        </w:trPr>
        <w:tc>
          <w:tcPr>
            <w:tcW w:w="9242" w:type="dxa"/>
            <w:gridSpan w:val="13"/>
            <w:tcBorders>
              <w:top w:val="nil"/>
              <w:left w:val="nil"/>
              <w:bottom w:val="nil"/>
              <w:right w:val="nil"/>
            </w:tcBorders>
            <w:vAlign w:val="center"/>
          </w:tcPr>
          <w:p w14:paraId="6359BFD9" w14:textId="77777777" w:rsidR="007E7577" w:rsidRPr="00EC736B" w:rsidRDefault="007E7577" w:rsidP="00B509FD">
            <w:pPr>
              <w:spacing w:after="0" w:line="240" w:lineRule="auto"/>
              <w:rPr>
                <w:rFonts w:cs="Calibri"/>
              </w:rPr>
            </w:pPr>
            <w:r w:rsidRPr="00EC736B">
              <w:rPr>
                <w:rFonts w:cs="Calibri"/>
                <w:b/>
                <w:bCs/>
                <w:i/>
                <w:iCs/>
              </w:rPr>
              <w:t xml:space="preserve">The person with a </w:t>
            </w:r>
            <w:proofErr w:type="gramStart"/>
            <w:r w:rsidRPr="00EC736B">
              <w:rPr>
                <w:rFonts w:cs="Calibri"/>
                <w:b/>
                <w:bCs/>
                <w:i/>
                <w:iCs/>
              </w:rPr>
              <w:t>long term</w:t>
            </w:r>
            <w:proofErr w:type="gramEnd"/>
            <w:r w:rsidRPr="00EC736B">
              <w:rPr>
                <w:rFonts w:cs="Calibri"/>
                <w:b/>
                <w:bCs/>
                <w:i/>
                <w:iCs/>
              </w:rPr>
              <w:t xml:space="preserve"> condition and the healthcare professional are equals, and experts</w:t>
            </w:r>
          </w:p>
        </w:tc>
      </w:tr>
      <w:tr w:rsidR="007E7577" w:rsidRPr="00EC736B" w14:paraId="58C9A0EB" w14:textId="77777777" w:rsidTr="00B509FD">
        <w:trPr>
          <w:trHeight w:val="567"/>
          <w:jc w:val="center"/>
        </w:trPr>
        <w:tc>
          <w:tcPr>
            <w:tcW w:w="4611" w:type="dxa"/>
            <w:gridSpan w:val="6"/>
            <w:tcBorders>
              <w:top w:val="nil"/>
              <w:left w:val="nil"/>
              <w:bottom w:val="nil"/>
              <w:right w:val="nil"/>
            </w:tcBorders>
            <w:vAlign w:val="center"/>
          </w:tcPr>
          <w:p w14:paraId="7D8AF892" w14:textId="77777777" w:rsidR="007E7577" w:rsidRPr="00EC736B" w:rsidRDefault="00025D61" w:rsidP="00B509FD">
            <w:pPr>
              <w:spacing w:after="0" w:line="240" w:lineRule="auto"/>
              <w:rPr>
                <w:rFonts w:cs="Calibri"/>
                <w:b/>
              </w:rPr>
            </w:pPr>
            <w:r w:rsidRPr="00EC736B">
              <w:rPr>
                <w:rFonts w:cs="Calibri"/>
                <w:b/>
              </w:rPr>
              <w:t>Strongly d</w:t>
            </w:r>
            <w:r w:rsidR="007E7577" w:rsidRPr="00EC736B">
              <w:rPr>
                <w:rFonts w:cs="Calibri"/>
                <w:b/>
              </w:rPr>
              <w:t>isagree</w:t>
            </w:r>
          </w:p>
        </w:tc>
        <w:tc>
          <w:tcPr>
            <w:tcW w:w="4631" w:type="dxa"/>
            <w:gridSpan w:val="7"/>
            <w:tcBorders>
              <w:top w:val="nil"/>
              <w:left w:val="nil"/>
              <w:bottom w:val="nil"/>
              <w:right w:val="nil"/>
            </w:tcBorders>
            <w:vAlign w:val="center"/>
          </w:tcPr>
          <w:p w14:paraId="576F02C2" w14:textId="77777777" w:rsidR="007E7577" w:rsidRPr="00EC736B" w:rsidRDefault="00025D61" w:rsidP="00B509FD">
            <w:pPr>
              <w:spacing w:after="0" w:line="240" w:lineRule="auto"/>
              <w:jc w:val="right"/>
              <w:rPr>
                <w:rFonts w:cs="Calibri"/>
                <w:b/>
              </w:rPr>
            </w:pPr>
            <w:r w:rsidRPr="00EC736B">
              <w:rPr>
                <w:rFonts w:cs="Calibri"/>
                <w:b/>
              </w:rPr>
              <w:t>Strongly a</w:t>
            </w:r>
            <w:r w:rsidR="007E7577" w:rsidRPr="00EC736B">
              <w:rPr>
                <w:rFonts w:cs="Calibri"/>
                <w:b/>
              </w:rPr>
              <w:t>gree</w:t>
            </w:r>
          </w:p>
        </w:tc>
      </w:tr>
      <w:tr w:rsidR="007E7577" w:rsidRPr="00EC736B" w14:paraId="25C320A2" w14:textId="77777777" w:rsidTr="00B509FD">
        <w:trPr>
          <w:trHeight w:val="567"/>
          <w:jc w:val="center"/>
        </w:trPr>
        <w:tc>
          <w:tcPr>
            <w:tcW w:w="839" w:type="dxa"/>
            <w:tcBorders>
              <w:top w:val="nil"/>
              <w:left w:val="nil"/>
              <w:bottom w:val="nil"/>
              <w:right w:val="nil"/>
            </w:tcBorders>
            <w:vAlign w:val="center"/>
          </w:tcPr>
          <w:p w14:paraId="4A2F4C69" w14:textId="77777777" w:rsidR="007E7577" w:rsidRPr="00EC736B" w:rsidRDefault="007E7577" w:rsidP="00B509FD">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13932759" w14:textId="77777777" w:rsidR="007E7577" w:rsidRPr="00EC736B" w:rsidRDefault="007E7577" w:rsidP="00B509FD">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0F593496" w14:textId="77777777" w:rsidR="007E7577" w:rsidRPr="00EC736B" w:rsidRDefault="007E7577" w:rsidP="00B509FD">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6C431B42" w14:textId="77777777" w:rsidR="007E7577" w:rsidRPr="00EC736B" w:rsidRDefault="007E7577" w:rsidP="00B509FD">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657998BA" w14:textId="77777777" w:rsidR="007E7577" w:rsidRPr="00EC736B" w:rsidRDefault="007E7577" w:rsidP="00B509FD">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04E50B30" w14:textId="77777777" w:rsidR="007E7577" w:rsidRPr="00EC736B" w:rsidRDefault="007E7577" w:rsidP="00B509FD">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61EAEE54" w14:textId="77777777" w:rsidR="007E7577" w:rsidRPr="00EC736B" w:rsidRDefault="007E7577" w:rsidP="00B509FD">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0CC5E7B5" w14:textId="77777777" w:rsidR="007E7577" w:rsidRPr="00EC736B" w:rsidRDefault="007E7577" w:rsidP="00B509FD">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1F56C068" w14:textId="77777777" w:rsidR="007E7577" w:rsidRPr="00EC736B" w:rsidRDefault="007E7577" w:rsidP="00B509FD">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5E200B5A" w14:textId="77777777" w:rsidR="007E7577" w:rsidRPr="00EC736B" w:rsidRDefault="007E7577" w:rsidP="00B509FD">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0E607708" w14:textId="77777777" w:rsidR="007E7577" w:rsidRPr="00EC736B" w:rsidRDefault="007E7577" w:rsidP="00B509FD">
            <w:pPr>
              <w:spacing w:after="0" w:line="240" w:lineRule="auto"/>
              <w:jc w:val="center"/>
              <w:rPr>
                <w:rFonts w:cs="Calibri"/>
              </w:rPr>
            </w:pPr>
            <w:r w:rsidRPr="00EC736B">
              <w:rPr>
                <w:rFonts w:cs="Calibri"/>
              </w:rPr>
              <w:t>10</w:t>
            </w:r>
          </w:p>
        </w:tc>
      </w:tr>
      <w:tr w:rsidR="007E7577" w:rsidRPr="00EC736B" w14:paraId="0F0CF9EA" w14:textId="77777777" w:rsidTr="00B509FD">
        <w:trPr>
          <w:trHeight w:val="227"/>
          <w:jc w:val="center"/>
        </w:trPr>
        <w:tc>
          <w:tcPr>
            <w:tcW w:w="9242" w:type="dxa"/>
            <w:gridSpan w:val="13"/>
            <w:tcBorders>
              <w:top w:val="nil"/>
              <w:left w:val="nil"/>
              <w:bottom w:val="nil"/>
              <w:right w:val="nil"/>
            </w:tcBorders>
          </w:tcPr>
          <w:p w14:paraId="49C7BF91" w14:textId="77777777" w:rsidR="007E7577" w:rsidRPr="00EC736B" w:rsidRDefault="007E7577" w:rsidP="00B509FD">
            <w:pPr>
              <w:spacing w:after="0" w:line="240" w:lineRule="auto"/>
              <w:rPr>
                <w:rFonts w:cs="Calibri"/>
                <w:szCs w:val="24"/>
              </w:rPr>
            </w:pPr>
          </w:p>
        </w:tc>
      </w:tr>
      <w:tr w:rsidR="007E7577" w:rsidRPr="00EC736B" w14:paraId="42089404" w14:textId="77777777" w:rsidTr="00B509FD">
        <w:trPr>
          <w:trHeight w:val="680"/>
          <w:jc w:val="center"/>
        </w:trPr>
        <w:tc>
          <w:tcPr>
            <w:tcW w:w="9242" w:type="dxa"/>
            <w:gridSpan w:val="13"/>
            <w:tcBorders>
              <w:top w:val="nil"/>
              <w:left w:val="nil"/>
              <w:bottom w:val="nil"/>
              <w:right w:val="nil"/>
            </w:tcBorders>
            <w:vAlign w:val="center"/>
          </w:tcPr>
          <w:p w14:paraId="7FDC507C" w14:textId="77777777" w:rsidR="007E7577" w:rsidRPr="00EC736B" w:rsidRDefault="007E7577" w:rsidP="00B509FD">
            <w:pPr>
              <w:spacing w:after="0" w:line="240" w:lineRule="auto"/>
              <w:rPr>
                <w:rFonts w:cs="Calibri"/>
              </w:rPr>
            </w:pPr>
            <w:r w:rsidRPr="00EC736B">
              <w:rPr>
                <w:rFonts w:cs="Calibri"/>
                <w:b/>
                <w:bCs/>
                <w:i/>
                <w:iCs/>
              </w:rPr>
              <w:t xml:space="preserve">The person with a </w:t>
            </w:r>
            <w:proofErr w:type="gramStart"/>
            <w:r w:rsidRPr="00EC736B">
              <w:rPr>
                <w:rFonts w:cs="Calibri"/>
                <w:b/>
                <w:bCs/>
                <w:i/>
                <w:iCs/>
              </w:rPr>
              <w:t>long term</w:t>
            </w:r>
            <w:proofErr w:type="gramEnd"/>
            <w:r w:rsidRPr="00EC736B">
              <w:rPr>
                <w:rFonts w:cs="Calibri"/>
                <w:b/>
                <w:bCs/>
                <w:i/>
                <w:iCs/>
              </w:rPr>
              <w:t xml:space="preserve"> condition is the main decision-maker in terms of how they live with, and manage, their condition(s)</w:t>
            </w:r>
          </w:p>
        </w:tc>
      </w:tr>
      <w:tr w:rsidR="00B509FD" w:rsidRPr="00EC736B" w14:paraId="0CE8D11C" w14:textId="77777777" w:rsidTr="00B509FD">
        <w:trPr>
          <w:trHeight w:val="567"/>
          <w:jc w:val="center"/>
        </w:trPr>
        <w:tc>
          <w:tcPr>
            <w:tcW w:w="4617" w:type="dxa"/>
            <w:gridSpan w:val="7"/>
            <w:tcBorders>
              <w:top w:val="nil"/>
              <w:left w:val="nil"/>
              <w:bottom w:val="nil"/>
              <w:right w:val="nil"/>
            </w:tcBorders>
            <w:vAlign w:val="center"/>
          </w:tcPr>
          <w:p w14:paraId="5E2337BD" w14:textId="77777777" w:rsidR="00B509FD" w:rsidRPr="00EC736B" w:rsidRDefault="00025D61" w:rsidP="00B509FD">
            <w:pPr>
              <w:spacing w:after="0" w:line="240" w:lineRule="auto"/>
              <w:rPr>
                <w:rFonts w:cs="Calibri"/>
                <w:b/>
              </w:rPr>
            </w:pPr>
            <w:r w:rsidRPr="00EC736B">
              <w:rPr>
                <w:rFonts w:cs="Calibri"/>
                <w:b/>
              </w:rPr>
              <w:t>Strongly d</w:t>
            </w:r>
            <w:r w:rsidR="00B509FD" w:rsidRPr="00EC736B">
              <w:rPr>
                <w:rFonts w:cs="Calibri"/>
                <w:b/>
              </w:rPr>
              <w:t>isagree</w:t>
            </w:r>
          </w:p>
        </w:tc>
        <w:tc>
          <w:tcPr>
            <w:tcW w:w="4625" w:type="dxa"/>
            <w:gridSpan w:val="6"/>
            <w:tcBorders>
              <w:top w:val="nil"/>
              <w:left w:val="nil"/>
              <w:bottom w:val="nil"/>
              <w:right w:val="nil"/>
            </w:tcBorders>
            <w:vAlign w:val="center"/>
          </w:tcPr>
          <w:p w14:paraId="081E4925" w14:textId="77777777" w:rsidR="00B509FD" w:rsidRPr="00EC736B" w:rsidRDefault="00025D61" w:rsidP="00B509FD">
            <w:pPr>
              <w:spacing w:after="0" w:line="240" w:lineRule="auto"/>
              <w:jc w:val="right"/>
              <w:rPr>
                <w:rFonts w:cs="Calibri"/>
                <w:b/>
              </w:rPr>
            </w:pPr>
            <w:r w:rsidRPr="00EC736B">
              <w:rPr>
                <w:rFonts w:cs="Calibri"/>
                <w:b/>
              </w:rPr>
              <w:t>Strongly agree</w:t>
            </w:r>
          </w:p>
        </w:tc>
      </w:tr>
      <w:tr w:rsidR="00B509FD" w:rsidRPr="00EC736B" w14:paraId="612B92E3" w14:textId="77777777" w:rsidTr="00B509FD">
        <w:trPr>
          <w:trHeight w:val="567"/>
          <w:jc w:val="center"/>
        </w:trPr>
        <w:tc>
          <w:tcPr>
            <w:tcW w:w="839" w:type="dxa"/>
            <w:tcBorders>
              <w:top w:val="nil"/>
              <w:left w:val="nil"/>
              <w:bottom w:val="nil"/>
              <w:right w:val="nil"/>
            </w:tcBorders>
            <w:vAlign w:val="center"/>
          </w:tcPr>
          <w:p w14:paraId="5AAAC948" w14:textId="77777777" w:rsidR="00B509FD" w:rsidRPr="00EC736B" w:rsidRDefault="00B509FD" w:rsidP="00B509FD">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64F8AC24" w14:textId="77777777" w:rsidR="00B509FD" w:rsidRPr="00EC736B" w:rsidRDefault="00B509FD" w:rsidP="00B509FD">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32F0CAE1" w14:textId="77777777" w:rsidR="00B509FD" w:rsidRPr="00EC736B" w:rsidRDefault="00B509FD" w:rsidP="00B509FD">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5AA3DF7F" w14:textId="77777777" w:rsidR="00B509FD" w:rsidRPr="00EC736B" w:rsidRDefault="00B509FD" w:rsidP="00B509FD">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5BC1E918" w14:textId="77777777" w:rsidR="00B509FD" w:rsidRPr="00EC736B" w:rsidRDefault="00B509FD" w:rsidP="00B509FD">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39183561" w14:textId="77777777" w:rsidR="00B509FD" w:rsidRPr="00EC736B" w:rsidRDefault="00B509FD" w:rsidP="00B509FD">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70C4A726" w14:textId="77777777" w:rsidR="00B509FD" w:rsidRPr="00EC736B" w:rsidRDefault="00B509FD" w:rsidP="00B509FD">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434D3FA3" w14:textId="77777777" w:rsidR="00B509FD" w:rsidRPr="00EC736B" w:rsidRDefault="00B509FD" w:rsidP="00B509FD">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058F1A2C" w14:textId="77777777" w:rsidR="00B509FD" w:rsidRPr="00EC736B" w:rsidRDefault="00B509FD" w:rsidP="00B509FD">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5DEBC82C" w14:textId="77777777" w:rsidR="00B509FD" w:rsidRPr="00EC736B" w:rsidRDefault="00B509FD" w:rsidP="00B509FD">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396B370C" w14:textId="77777777" w:rsidR="00B509FD" w:rsidRPr="00EC736B" w:rsidRDefault="00B509FD" w:rsidP="00B509FD">
            <w:pPr>
              <w:spacing w:after="0" w:line="240" w:lineRule="auto"/>
              <w:jc w:val="center"/>
              <w:rPr>
                <w:rFonts w:cs="Calibri"/>
              </w:rPr>
            </w:pPr>
            <w:r w:rsidRPr="00EC736B">
              <w:rPr>
                <w:rFonts w:cs="Calibri"/>
              </w:rPr>
              <w:t>10</w:t>
            </w:r>
          </w:p>
        </w:tc>
      </w:tr>
      <w:tr w:rsidR="00B509FD" w:rsidRPr="00EC736B" w14:paraId="549CC3CD" w14:textId="77777777" w:rsidTr="00025D61">
        <w:trPr>
          <w:trHeight w:val="283"/>
          <w:jc w:val="center"/>
        </w:trPr>
        <w:tc>
          <w:tcPr>
            <w:tcW w:w="9242" w:type="dxa"/>
            <w:gridSpan w:val="13"/>
            <w:tcBorders>
              <w:top w:val="nil"/>
              <w:left w:val="nil"/>
              <w:bottom w:val="single" w:sz="12" w:space="0" w:color="auto"/>
              <w:right w:val="nil"/>
            </w:tcBorders>
          </w:tcPr>
          <w:p w14:paraId="5FAEEBE6" w14:textId="77777777" w:rsidR="00B509FD" w:rsidRPr="00EC736B" w:rsidRDefault="00B509FD" w:rsidP="00B509FD">
            <w:pPr>
              <w:spacing w:after="0" w:line="240" w:lineRule="auto"/>
              <w:rPr>
                <w:rFonts w:cs="Calibri"/>
              </w:rPr>
            </w:pPr>
          </w:p>
        </w:tc>
      </w:tr>
      <w:tr w:rsidR="00B509FD" w:rsidRPr="00EC736B" w14:paraId="5C7FBA16" w14:textId="77777777" w:rsidTr="00025D61">
        <w:trPr>
          <w:trHeight w:val="2041"/>
          <w:jc w:val="center"/>
        </w:trPr>
        <w:tc>
          <w:tcPr>
            <w:tcW w:w="9242" w:type="dxa"/>
            <w:gridSpan w:val="13"/>
            <w:tcBorders>
              <w:top w:val="single" w:sz="12" w:space="0" w:color="auto"/>
              <w:left w:val="single" w:sz="12" w:space="0" w:color="auto"/>
              <w:bottom w:val="single" w:sz="12" w:space="0" w:color="auto"/>
              <w:right w:val="single" w:sz="12" w:space="0" w:color="auto"/>
            </w:tcBorders>
          </w:tcPr>
          <w:p w14:paraId="1D1062DF" w14:textId="77777777" w:rsidR="00B509FD" w:rsidRPr="00EC736B" w:rsidRDefault="00B509FD" w:rsidP="00B509FD">
            <w:pPr>
              <w:spacing w:after="0" w:line="240" w:lineRule="auto"/>
              <w:rPr>
                <w:rFonts w:cs="Calibri"/>
                <w:b/>
                <w:bCs/>
                <w:iCs/>
              </w:rPr>
            </w:pPr>
            <w:r w:rsidRPr="00EC736B">
              <w:rPr>
                <w:rFonts w:cs="Calibri"/>
                <w:b/>
                <w:bCs/>
                <w:iCs/>
              </w:rPr>
              <w:t>Reflections – what does this mean for me?</w:t>
            </w:r>
          </w:p>
          <w:p w14:paraId="18ADBEDC" w14:textId="77777777" w:rsidR="00B509FD" w:rsidRPr="00EC736B" w:rsidRDefault="00B509FD" w:rsidP="00B509FD">
            <w:pPr>
              <w:spacing w:after="0" w:line="240" w:lineRule="auto"/>
              <w:rPr>
                <w:rFonts w:cs="Calibri"/>
              </w:rPr>
            </w:pPr>
          </w:p>
        </w:tc>
      </w:tr>
    </w:tbl>
    <w:p w14:paraId="2B12D8BA" w14:textId="77777777" w:rsidR="004156CC" w:rsidRPr="00EC736B" w:rsidRDefault="004156CC">
      <w:pPr>
        <w:rPr>
          <w:rFonts w:cs="Calibri"/>
        </w:rPr>
      </w:pPr>
    </w:p>
    <w:tbl>
      <w:tblPr>
        <w:tblStyle w:val="TableGrid"/>
        <w:tblW w:w="0" w:type="auto"/>
        <w:jc w:val="center"/>
        <w:tblLook w:val="04A0" w:firstRow="1" w:lastRow="0" w:firstColumn="1" w:lastColumn="0" w:noHBand="0" w:noVBand="1"/>
      </w:tblPr>
      <w:tblGrid>
        <w:gridCol w:w="839"/>
        <w:gridCol w:w="838"/>
        <w:gridCol w:w="839"/>
        <w:gridCol w:w="840"/>
        <w:gridCol w:w="840"/>
        <w:gridCol w:w="415"/>
        <w:gridCol w:w="6"/>
        <w:gridCol w:w="420"/>
        <w:gridCol w:w="840"/>
        <w:gridCol w:w="840"/>
        <w:gridCol w:w="840"/>
        <w:gridCol w:w="840"/>
        <w:gridCol w:w="845"/>
      </w:tblGrid>
      <w:tr w:rsidR="00025D61" w:rsidRPr="00EC736B" w14:paraId="64E9BA1C" w14:textId="77777777" w:rsidTr="00D70CD1">
        <w:trPr>
          <w:trHeight w:val="567"/>
          <w:jc w:val="center"/>
        </w:trPr>
        <w:tc>
          <w:tcPr>
            <w:tcW w:w="9242" w:type="dxa"/>
            <w:gridSpan w:val="13"/>
            <w:tcBorders>
              <w:bottom w:val="single" w:sz="4" w:space="0" w:color="auto"/>
            </w:tcBorders>
            <w:shd w:val="clear" w:color="auto" w:fill="95B3D7" w:themeFill="accent1" w:themeFillTint="99"/>
            <w:vAlign w:val="center"/>
          </w:tcPr>
          <w:p w14:paraId="0D111F48" w14:textId="652A7F6B" w:rsidR="00025D61" w:rsidRPr="00EC736B" w:rsidRDefault="00025D61" w:rsidP="00025D61">
            <w:pPr>
              <w:spacing w:after="0" w:line="240" w:lineRule="auto"/>
              <w:jc w:val="center"/>
              <w:rPr>
                <w:rFonts w:cs="Calibri"/>
                <w:sz w:val="26"/>
                <w:szCs w:val="26"/>
              </w:rPr>
            </w:pPr>
            <w:r w:rsidRPr="00EC736B">
              <w:rPr>
                <w:rFonts w:cs="Calibri"/>
                <w:b/>
                <w:bCs/>
                <w:iCs/>
                <w:sz w:val="26"/>
                <w:szCs w:val="26"/>
              </w:rPr>
              <w:lastRenderedPageBreak/>
              <w:t xml:space="preserve">My role in a </w:t>
            </w:r>
            <w:r w:rsidR="001D1A47">
              <w:rPr>
                <w:rFonts w:cs="Calibri"/>
                <w:b/>
                <w:bCs/>
                <w:iCs/>
                <w:sz w:val="26"/>
                <w:szCs w:val="26"/>
              </w:rPr>
              <w:t xml:space="preserve">personalised </w:t>
            </w:r>
            <w:r w:rsidRPr="00EC736B">
              <w:rPr>
                <w:rFonts w:cs="Calibri"/>
                <w:b/>
                <w:bCs/>
                <w:iCs/>
                <w:sz w:val="26"/>
                <w:szCs w:val="26"/>
              </w:rPr>
              <w:t>care and support planning consultation</w:t>
            </w:r>
          </w:p>
        </w:tc>
      </w:tr>
      <w:tr w:rsidR="00025D61" w:rsidRPr="00EC736B" w14:paraId="0D846996" w14:textId="77777777" w:rsidTr="004C1A0C">
        <w:trPr>
          <w:trHeight w:val="680"/>
          <w:jc w:val="center"/>
        </w:trPr>
        <w:tc>
          <w:tcPr>
            <w:tcW w:w="9242" w:type="dxa"/>
            <w:gridSpan w:val="13"/>
            <w:tcBorders>
              <w:top w:val="single" w:sz="4" w:space="0" w:color="auto"/>
              <w:left w:val="nil"/>
              <w:bottom w:val="nil"/>
              <w:right w:val="nil"/>
            </w:tcBorders>
            <w:vAlign w:val="center"/>
          </w:tcPr>
          <w:p w14:paraId="7595C3C6" w14:textId="77777777" w:rsidR="00025D61" w:rsidRPr="00EC736B" w:rsidRDefault="00025D61" w:rsidP="00025D61">
            <w:pPr>
              <w:spacing w:after="0" w:line="240" w:lineRule="auto"/>
              <w:rPr>
                <w:rFonts w:cs="Calibri"/>
              </w:rPr>
            </w:pPr>
            <w:r w:rsidRPr="00EC736B">
              <w:rPr>
                <w:rFonts w:cs="Calibri"/>
                <w:bCs/>
                <w:iCs/>
              </w:rPr>
              <w:t>How much do you agree or disagree with the following statements?</w:t>
            </w:r>
          </w:p>
        </w:tc>
      </w:tr>
      <w:tr w:rsidR="00025D61" w:rsidRPr="00EC736B" w14:paraId="64484F98" w14:textId="77777777" w:rsidTr="00D70CD1">
        <w:trPr>
          <w:trHeight w:val="680"/>
          <w:jc w:val="center"/>
        </w:trPr>
        <w:tc>
          <w:tcPr>
            <w:tcW w:w="9242" w:type="dxa"/>
            <w:gridSpan w:val="13"/>
            <w:tcBorders>
              <w:top w:val="nil"/>
              <w:left w:val="nil"/>
              <w:bottom w:val="nil"/>
              <w:right w:val="nil"/>
            </w:tcBorders>
            <w:vAlign w:val="center"/>
          </w:tcPr>
          <w:p w14:paraId="2BD34D46" w14:textId="77777777" w:rsidR="00025D61" w:rsidRPr="00EC736B" w:rsidRDefault="00025D61" w:rsidP="00025D61">
            <w:pPr>
              <w:spacing w:after="0" w:line="240" w:lineRule="auto"/>
              <w:rPr>
                <w:rFonts w:cs="Calibri"/>
                <w:b/>
                <w:bCs/>
                <w:i/>
                <w:iCs/>
              </w:rPr>
            </w:pPr>
            <w:r w:rsidRPr="00EC736B">
              <w:rPr>
                <w:rFonts w:cs="Calibri"/>
                <w:b/>
                <w:bCs/>
                <w:i/>
                <w:iCs/>
              </w:rPr>
              <w:t>My role is about coming up with solutions to the person’s problems</w:t>
            </w:r>
          </w:p>
        </w:tc>
      </w:tr>
      <w:tr w:rsidR="00025D61" w:rsidRPr="00EC736B" w14:paraId="117CE320" w14:textId="77777777" w:rsidTr="00D70CD1">
        <w:trPr>
          <w:trHeight w:val="567"/>
          <w:jc w:val="center"/>
        </w:trPr>
        <w:tc>
          <w:tcPr>
            <w:tcW w:w="4611" w:type="dxa"/>
            <w:gridSpan w:val="6"/>
            <w:tcBorders>
              <w:top w:val="nil"/>
              <w:left w:val="nil"/>
              <w:bottom w:val="nil"/>
              <w:right w:val="nil"/>
            </w:tcBorders>
            <w:vAlign w:val="center"/>
          </w:tcPr>
          <w:p w14:paraId="452259E7" w14:textId="77777777" w:rsidR="00025D61" w:rsidRPr="00EC736B" w:rsidRDefault="00025D61" w:rsidP="00025D61">
            <w:pPr>
              <w:spacing w:after="0" w:line="240" w:lineRule="auto"/>
              <w:rPr>
                <w:rFonts w:cs="Calibri"/>
                <w:b/>
              </w:rPr>
            </w:pPr>
            <w:r w:rsidRPr="00EC736B">
              <w:rPr>
                <w:rFonts w:cs="Calibri"/>
                <w:b/>
              </w:rPr>
              <w:t>Strongly disagree</w:t>
            </w:r>
          </w:p>
        </w:tc>
        <w:tc>
          <w:tcPr>
            <w:tcW w:w="4631" w:type="dxa"/>
            <w:gridSpan w:val="7"/>
            <w:tcBorders>
              <w:top w:val="nil"/>
              <w:left w:val="nil"/>
              <w:bottom w:val="nil"/>
              <w:right w:val="nil"/>
            </w:tcBorders>
            <w:vAlign w:val="center"/>
          </w:tcPr>
          <w:p w14:paraId="51DFCB08" w14:textId="77777777" w:rsidR="00025D61" w:rsidRPr="00EC736B" w:rsidRDefault="00025D61" w:rsidP="00025D61">
            <w:pPr>
              <w:spacing w:after="0" w:line="240" w:lineRule="auto"/>
              <w:jc w:val="right"/>
              <w:rPr>
                <w:rFonts w:cs="Calibri"/>
                <w:b/>
              </w:rPr>
            </w:pPr>
            <w:r w:rsidRPr="00EC736B">
              <w:rPr>
                <w:rFonts w:cs="Calibri"/>
                <w:b/>
              </w:rPr>
              <w:t>Strongly agree</w:t>
            </w:r>
          </w:p>
        </w:tc>
      </w:tr>
      <w:tr w:rsidR="00025D61" w:rsidRPr="00EC736B" w14:paraId="1DAEA54D" w14:textId="77777777" w:rsidTr="00D70CD1">
        <w:trPr>
          <w:trHeight w:val="567"/>
          <w:jc w:val="center"/>
        </w:trPr>
        <w:tc>
          <w:tcPr>
            <w:tcW w:w="839" w:type="dxa"/>
            <w:tcBorders>
              <w:top w:val="nil"/>
              <w:left w:val="nil"/>
              <w:bottom w:val="nil"/>
              <w:right w:val="nil"/>
            </w:tcBorders>
            <w:vAlign w:val="center"/>
          </w:tcPr>
          <w:p w14:paraId="7F2207B5" w14:textId="77777777" w:rsidR="00025D61" w:rsidRPr="00EC736B" w:rsidRDefault="00025D61" w:rsidP="00025D61">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578E96B9" w14:textId="77777777" w:rsidR="00025D61" w:rsidRPr="00EC736B" w:rsidRDefault="00025D61" w:rsidP="00025D61">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14392DAC" w14:textId="77777777" w:rsidR="00025D61" w:rsidRPr="00EC736B" w:rsidRDefault="00025D61" w:rsidP="00025D61">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7099D9A0" w14:textId="77777777" w:rsidR="00025D61" w:rsidRPr="00EC736B" w:rsidRDefault="00025D61" w:rsidP="00025D61">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593ECD87" w14:textId="77777777" w:rsidR="00025D61" w:rsidRPr="00EC736B" w:rsidRDefault="00025D61" w:rsidP="00025D61">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595F9E5D" w14:textId="77777777" w:rsidR="00025D61" w:rsidRPr="00EC736B" w:rsidRDefault="00025D61" w:rsidP="00025D61">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444B4C52" w14:textId="77777777" w:rsidR="00025D61" w:rsidRPr="00EC736B" w:rsidRDefault="00025D61" w:rsidP="00025D61">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17BBCD45" w14:textId="77777777" w:rsidR="00025D61" w:rsidRPr="00EC736B" w:rsidRDefault="00025D61" w:rsidP="00025D61">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1ABE7DA0" w14:textId="77777777" w:rsidR="00025D61" w:rsidRPr="00EC736B" w:rsidRDefault="00025D61" w:rsidP="00025D61">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18E62763" w14:textId="77777777" w:rsidR="00025D61" w:rsidRPr="00EC736B" w:rsidRDefault="00025D61" w:rsidP="00025D61">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5081C6A6" w14:textId="77777777" w:rsidR="00025D61" w:rsidRPr="00EC736B" w:rsidRDefault="00025D61" w:rsidP="00025D61">
            <w:pPr>
              <w:spacing w:after="0" w:line="240" w:lineRule="auto"/>
              <w:jc w:val="center"/>
              <w:rPr>
                <w:rFonts w:cs="Calibri"/>
              </w:rPr>
            </w:pPr>
            <w:r w:rsidRPr="00EC736B">
              <w:rPr>
                <w:rFonts w:cs="Calibri"/>
              </w:rPr>
              <w:t>10</w:t>
            </w:r>
          </w:p>
        </w:tc>
      </w:tr>
      <w:tr w:rsidR="00025D61" w:rsidRPr="00EC736B" w14:paraId="64412B14" w14:textId="77777777" w:rsidTr="00D70CD1">
        <w:trPr>
          <w:jc w:val="center"/>
        </w:trPr>
        <w:tc>
          <w:tcPr>
            <w:tcW w:w="9242" w:type="dxa"/>
            <w:gridSpan w:val="13"/>
            <w:tcBorders>
              <w:top w:val="nil"/>
              <w:left w:val="nil"/>
              <w:bottom w:val="nil"/>
              <w:right w:val="nil"/>
            </w:tcBorders>
          </w:tcPr>
          <w:p w14:paraId="50082A07" w14:textId="77777777" w:rsidR="00025D61" w:rsidRPr="00EC736B" w:rsidRDefault="00025D61" w:rsidP="00025D61">
            <w:pPr>
              <w:spacing w:after="0" w:line="240" w:lineRule="auto"/>
              <w:rPr>
                <w:rFonts w:cs="Calibri"/>
              </w:rPr>
            </w:pPr>
          </w:p>
        </w:tc>
      </w:tr>
      <w:tr w:rsidR="00025D61" w:rsidRPr="00EC736B" w14:paraId="34D27FE2" w14:textId="77777777" w:rsidTr="00D70CD1">
        <w:trPr>
          <w:trHeight w:val="680"/>
          <w:jc w:val="center"/>
        </w:trPr>
        <w:tc>
          <w:tcPr>
            <w:tcW w:w="9242" w:type="dxa"/>
            <w:gridSpan w:val="13"/>
            <w:tcBorders>
              <w:top w:val="nil"/>
              <w:left w:val="nil"/>
              <w:bottom w:val="nil"/>
              <w:right w:val="nil"/>
            </w:tcBorders>
            <w:vAlign w:val="center"/>
          </w:tcPr>
          <w:p w14:paraId="331E849E" w14:textId="77777777" w:rsidR="00025D61" w:rsidRPr="00EC736B" w:rsidRDefault="00025D61" w:rsidP="00025D61">
            <w:pPr>
              <w:spacing w:after="0" w:line="240" w:lineRule="auto"/>
              <w:rPr>
                <w:rFonts w:cs="Calibri"/>
                <w:b/>
                <w:bCs/>
                <w:i/>
                <w:iCs/>
              </w:rPr>
            </w:pPr>
            <w:r w:rsidRPr="00EC736B">
              <w:rPr>
                <w:rFonts w:cs="Calibri"/>
                <w:b/>
                <w:bCs/>
                <w:i/>
                <w:iCs/>
              </w:rPr>
              <w:t>My role is to facilitate a discussion - we don’t always come away with a goal and a clear plan</w:t>
            </w:r>
          </w:p>
        </w:tc>
      </w:tr>
      <w:tr w:rsidR="00025D61" w:rsidRPr="00EC736B" w14:paraId="0A53B85E" w14:textId="77777777" w:rsidTr="00D70CD1">
        <w:trPr>
          <w:trHeight w:val="567"/>
          <w:jc w:val="center"/>
        </w:trPr>
        <w:tc>
          <w:tcPr>
            <w:tcW w:w="4611" w:type="dxa"/>
            <w:gridSpan w:val="6"/>
            <w:tcBorders>
              <w:top w:val="nil"/>
              <w:left w:val="nil"/>
              <w:bottom w:val="nil"/>
              <w:right w:val="nil"/>
            </w:tcBorders>
            <w:vAlign w:val="center"/>
          </w:tcPr>
          <w:p w14:paraId="0A80DCD1" w14:textId="77777777" w:rsidR="00025D61" w:rsidRPr="00EC736B" w:rsidRDefault="00025D61" w:rsidP="00025D61">
            <w:pPr>
              <w:spacing w:after="0" w:line="240" w:lineRule="auto"/>
              <w:rPr>
                <w:rFonts w:cs="Calibri"/>
                <w:b/>
              </w:rPr>
            </w:pPr>
            <w:r w:rsidRPr="00EC736B">
              <w:rPr>
                <w:rFonts w:cs="Calibri"/>
                <w:b/>
              </w:rPr>
              <w:t>Strongly disagree</w:t>
            </w:r>
          </w:p>
        </w:tc>
        <w:tc>
          <w:tcPr>
            <w:tcW w:w="4631" w:type="dxa"/>
            <w:gridSpan w:val="7"/>
            <w:tcBorders>
              <w:top w:val="nil"/>
              <w:left w:val="nil"/>
              <w:bottom w:val="nil"/>
              <w:right w:val="nil"/>
            </w:tcBorders>
            <w:vAlign w:val="center"/>
          </w:tcPr>
          <w:p w14:paraId="0CA3FDFE" w14:textId="77777777" w:rsidR="00025D61" w:rsidRPr="00EC736B" w:rsidRDefault="00025D61" w:rsidP="00025D61">
            <w:pPr>
              <w:spacing w:after="0" w:line="240" w:lineRule="auto"/>
              <w:jc w:val="right"/>
              <w:rPr>
                <w:rFonts w:cs="Calibri"/>
                <w:b/>
              </w:rPr>
            </w:pPr>
            <w:r w:rsidRPr="00EC736B">
              <w:rPr>
                <w:rFonts w:cs="Calibri"/>
                <w:b/>
              </w:rPr>
              <w:t>Strongly agree</w:t>
            </w:r>
          </w:p>
        </w:tc>
      </w:tr>
      <w:tr w:rsidR="00025D61" w:rsidRPr="00EC736B" w14:paraId="4A04DF54" w14:textId="77777777" w:rsidTr="00D70CD1">
        <w:trPr>
          <w:trHeight w:val="567"/>
          <w:jc w:val="center"/>
        </w:trPr>
        <w:tc>
          <w:tcPr>
            <w:tcW w:w="839" w:type="dxa"/>
            <w:tcBorders>
              <w:top w:val="nil"/>
              <w:left w:val="nil"/>
              <w:bottom w:val="nil"/>
              <w:right w:val="nil"/>
            </w:tcBorders>
            <w:vAlign w:val="center"/>
          </w:tcPr>
          <w:p w14:paraId="48D49F60" w14:textId="77777777" w:rsidR="00025D61" w:rsidRPr="00EC736B" w:rsidRDefault="00025D61" w:rsidP="00025D61">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1FF30CAE" w14:textId="77777777" w:rsidR="00025D61" w:rsidRPr="00EC736B" w:rsidRDefault="00025D61" w:rsidP="00025D61">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4A3A2AC7" w14:textId="77777777" w:rsidR="00025D61" w:rsidRPr="00EC736B" w:rsidRDefault="00025D61" w:rsidP="00025D61">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3487FDA5" w14:textId="77777777" w:rsidR="00025D61" w:rsidRPr="00EC736B" w:rsidRDefault="00025D61" w:rsidP="00025D61">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601A6540" w14:textId="77777777" w:rsidR="00025D61" w:rsidRPr="00EC736B" w:rsidRDefault="00025D61" w:rsidP="00025D61">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6FAB3EEF" w14:textId="77777777" w:rsidR="00025D61" w:rsidRPr="00EC736B" w:rsidRDefault="00025D61" w:rsidP="00025D61">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179A4C3D" w14:textId="77777777" w:rsidR="00025D61" w:rsidRPr="00EC736B" w:rsidRDefault="00025D61" w:rsidP="00025D61">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156B8BEA" w14:textId="77777777" w:rsidR="00025D61" w:rsidRPr="00EC736B" w:rsidRDefault="00025D61" w:rsidP="00025D61">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59E35BFC" w14:textId="77777777" w:rsidR="00025D61" w:rsidRPr="00EC736B" w:rsidRDefault="00025D61" w:rsidP="00025D61">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024CB36F" w14:textId="77777777" w:rsidR="00025D61" w:rsidRPr="00EC736B" w:rsidRDefault="00025D61" w:rsidP="00025D61">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538C577B" w14:textId="77777777" w:rsidR="00025D61" w:rsidRPr="00EC736B" w:rsidRDefault="00025D61" w:rsidP="00025D61">
            <w:pPr>
              <w:spacing w:after="0" w:line="240" w:lineRule="auto"/>
              <w:jc w:val="center"/>
              <w:rPr>
                <w:rFonts w:cs="Calibri"/>
              </w:rPr>
            </w:pPr>
            <w:r w:rsidRPr="00EC736B">
              <w:rPr>
                <w:rFonts w:cs="Calibri"/>
              </w:rPr>
              <w:t>10</w:t>
            </w:r>
          </w:p>
        </w:tc>
      </w:tr>
      <w:tr w:rsidR="00025D61" w:rsidRPr="00EC736B" w14:paraId="52AA6D81" w14:textId="77777777" w:rsidTr="00D70CD1">
        <w:trPr>
          <w:trHeight w:val="227"/>
          <w:jc w:val="center"/>
        </w:trPr>
        <w:tc>
          <w:tcPr>
            <w:tcW w:w="9242" w:type="dxa"/>
            <w:gridSpan w:val="13"/>
            <w:tcBorders>
              <w:top w:val="nil"/>
              <w:left w:val="nil"/>
              <w:bottom w:val="nil"/>
              <w:right w:val="nil"/>
            </w:tcBorders>
          </w:tcPr>
          <w:p w14:paraId="37F87B99" w14:textId="77777777" w:rsidR="00025D61" w:rsidRPr="00EC736B" w:rsidRDefault="00025D61" w:rsidP="00025D61">
            <w:pPr>
              <w:spacing w:after="0" w:line="240" w:lineRule="auto"/>
              <w:rPr>
                <w:rFonts w:cs="Calibri"/>
                <w:szCs w:val="24"/>
              </w:rPr>
            </w:pPr>
          </w:p>
        </w:tc>
      </w:tr>
      <w:tr w:rsidR="00025D61" w:rsidRPr="00EC736B" w14:paraId="4AF20AAE" w14:textId="77777777" w:rsidTr="00D70CD1">
        <w:trPr>
          <w:trHeight w:val="680"/>
          <w:jc w:val="center"/>
        </w:trPr>
        <w:tc>
          <w:tcPr>
            <w:tcW w:w="9242" w:type="dxa"/>
            <w:gridSpan w:val="13"/>
            <w:tcBorders>
              <w:top w:val="nil"/>
              <w:left w:val="nil"/>
              <w:bottom w:val="nil"/>
              <w:right w:val="nil"/>
            </w:tcBorders>
            <w:vAlign w:val="center"/>
          </w:tcPr>
          <w:p w14:paraId="6F37CE4B" w14:textId="77777777" w:rsidR="00025D61" w:rsidRPr="00EC736B" w:rsidRDefault="00025D61" w:rsidP="00025D61">
            <w:pPr>
              <w:spacing w:after="0" w:line="240" w:lineRule="auto"/>
              <w:rPr>
                <w:rFonts w:cs="Calibri"/>
                <w:b/>
                <w:bCs/>
                <w:i/>
                <w:iCs/>
              </w:rPr>
            </w:pPr>
            <w:r w:rsidRPr="00EC736B">
              <w:rPr>
                <w:rFonts w:cs="Calibri"/>
                <w:b/>
                <w:bCs/>
                <w:i/>
                <w:iCs/>
              </w:rPr>
              <w:t>My role is about giving advice; it’s up to people if they follow it</w:t>
            </w:r>
          </w:p>
        </w:tc>
      </w:tr>
      <w:tr w:rsidR="00025D61" w:rsidRPr="00EC736B" w14:paraId="328EA0E8" w14:textId="77777777" w:rsidTr="00D70CD1">
        <w:trPr>
          <w:trHeight w:val="567"/>
          <w:jc w:val="center"/>
        </w:trPr>
        <w:tc>
          <w:tcPr>
            <w:tcW w:w="4617" w:type="dxa"/>
            <w:gridSpan w:val="7"/>
            <w:tcBorders>
              <w:top w:val="nil"/>
              <w:left w:val="nil"/>
              <w:bottom w:val="nil"/>
              <w:right w:val="nil"/>
            </w:tcBorders>
            <w:vAlign w:val="center"/>
          </w:tcPr>
          <w:p w14:paraId="4290A3BB" w14:textId="77777777" w:rsidR="00025D61" w:rsidRPr="00EC736B" w:rsidRDefault="00025D61" w:rsidP="00025D61">
            <w:pPr>
              <w:spacing w:after="0" w:line="240" w:lineRule="auto"/>
              <w:rPr>
                <w:rFonts w:cs="Calibri"/>
                <w:b/>
              </w:rPr>
            </w:pPr>
            <w:r w:rsidRPr="00EC736B">
              <w:rPr>
                <w:rFonts w:cs="Calibri"/>
                <w:b/>
              </w:rPr>
              <w:t>Strongly disagree</w:t>
            </w:r>
          </w:p>
        </w:tc>
        <w:tc>
          <w:tcPr>
            <w:tcW w:w="4625" w:type="dxa"/>
            <w:gridSpan w:val="6"/>
            <w:tcBorders>
              <w:top w:val="nil"/>
              <w:left w:val="nil"/>
              <w:bottom w:val="nil"/>
              <w:right w:val="nil"/>
            </w:tcBorders>
            <w:vAlign w:val="center"/>
          </w:tcPr>
          <w:p w14:paraId="41E613B3" w14:textId="77777777" w:rsidR="00025D61" w:rsidRPr="00EC736B" w:rsidRDefault="00025D61" w:rsidP="00025D61">
            <w:pPr>
              <w:spacing w:after="0" w:line="240" w:lineRule="auto"/>
              <w:jc w:val="right"/>
              <w:rPr>
                <w:rFonts w:cs="Calibri"/>
                <w:b/>
              </w:rPr>
            </w:pPr>
            <w:r w:rsidRPr="00EC736B">
              <w:rPr>
                <w:rFonts w:cs="Calibri"/>
                <w:b/>
              </w:rPr>
              <w:t>Strongly agree</w:t>
            </w:r>
          </w:p>
        </w:tc>
      </w:tr>
      <w:tr w:rsidR="00025D61" w:rsidRPr="00EC736B" w14:paraId="45FBDB60" w14:textId="77777777" w:rsidTr="00D70CD1">
        <w:trPr>
          <w:trHeight w:val="567"/>
          <w:jc w:val="center"/>
        </w:trPr>
        <w:tc>
          <w:tcPr>
            <w:tcW w:w="839" w:type="dxa"/>
            <w:tcBorders>
              <w:top w:val="nil"/>
              <w:left w:val="nil"/>
              <w:bottom w:val="nil"/>
              <w:right w:val="nil"/>
            </w:tcBorders>
            <w:vAlign w:val="center"/>
          </w:tcPr>
          <w:p w14:paraId="24BFA6D2" w14:textId="77777777" w:rsidR="00025D61" w:rsidRPr="00EC736B" w:rsidRDefault="00025D61" w:rsidP="00025D61">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676F8527" w14:textId="77777777" w:rsidR="00025D61" w:rsidRPr="00EC736B" w:rsidRDefault="00025D61" w:rsidP="00025D61">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3C541238" w14:textId="77777777" w:rsidR="00025D61" w:rsidRPr="00EC736B" w:rsidRDefault="00025D61" w:rsidP="00025D61">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004BBB26" w14:textId="77777777" w:rsidR="00025D61" w:rsidRPr="00EC736B" w:rsidRDefault="00025D61" w:rsidP="00025D61">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74575B3F" w14:textId="77777777" w:rsidR="00025D61" w:rsidRPr="00EC736B" w:rsidRDefault="00025D61" w:rsidP="00025D61">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565473CD" w14:textId="77777777" w:rsidR="00025D61" w:rsidRPr="00EC736B" w:rsidRDefault="00025D61" w:rsidP="00025D61">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00EB67B4" w14:textId="77777777" w:rsidR="00025D61" w:rsidRPr="00EC736B" w:rsidRDefault="00025D61" w:rsidP="00025D61">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61F60AE7" w14:textId="77777777" w:rsidR="00025D61" w:rsidRPr="00EC736B" w:rsidRDefault="00025D61" w:rsidP="00025D61">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370D27B2" w14:textId="77777777" w:rsidR="00025D61" w:rsidRPr="00EC736B" w:rsidRDefault="00025D61" w:rsidP="00025D61">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0EB8AC90" w14:textId="77777777" w:rsidR="00025D61" w:rsidRPr="00EC736B" w:rsidRDefault="00025D61" w:rsidP="00025D61">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5DC0BC12" w14:textId="77777777" w:rsidR="00025D61" w:rsidRPr="00EC736B" w:rsidRDefault="00025D61" w:rsidP="00025D61">
            <w:pPr>
              <w:spacing w:after="0" w:line="240" w:lineRule="auto"/>
              <w:jc w:val="center"/>
              <w:rPr>
                <w:rFonts w:cs="Calibri"/>
              </w:rPr>
            </w:pPr>
            <w:r w:rsidRPr="00EC736B">
              <w:rPr>
                <w:rFonts w:cs="Calibri"/>
              </w:rPr>
              <w:t>10</w:t>
            </w:r>
          </w:p>
        </w:tc>
      </w:tr>
      <w:tr w:rsidR="004C1A0C" w:rsidRPr="00EC736B" w14:paraId="47B099A9" w14:textId="77777777" w:rsidTr="004C1A0C">
        <w:trPr>
          <w:trHeight w:val="340"/>
          <w:jc w:val="center"/>
        </w:trPr>
        <w:tc>
          <w:tcPr>
            <w:tcW w:w="9242" w:type="dxa"/>
            <w:gridSpan w:val="13"/>
            <w:tcBorders>
              <w:top w:val="nil"/>
              <w:left w:val="nil"/>
              <w:bottom w:val="nil"/>
              <w:right w:val="nil"/>
            </w:tcBorders>
            <w:vAlign w:val="center"/>
          </w:tcPr>
          <w:p w14:paraId="6A1BCDBC" w14:textId="77777777" w:rsidR="004C1A0C" w:rsidRPr="00EC736B" w:rsidRDefault="004C1A0C" w:rsidP="00025D61">
            <w:pPr>
              <w:spacing w:after="0" w:line="240" w:lineRule="auto"/>
              <w:rPr>
                <w:rFonts w:cs="Calibri"/>
                <w:b/>
                <w:bCs/>
                <w:i/>
                <w:iCs/>
              </w:rPr>
            </w:pPr>
          </w:p>
        </w:tc>
      </w:tr>
      <w:tr w:rsidR="00025D61" w:rsidRPr="00EC736B" w14:paraId="74C0A3A5" w14:textId="77777777" w:rsidTr="00D70CD1">
        <w:trPr>
          <w:trHeight w:val="680"/>
          <w:jc w:val="center"/>
        </w:trPr>
        <w:tc>
          <w:tcPr>
            <w:tcW w:w="9242" w:type="dxa"/>
            <w:gridSpan w:val="13"/>
            <w:tcBorders>
              <w:top w:val="nil"/>
              <w:left w:val="nil"/>
              <w:bottom w:val="nil"/>
              <w:right w:val="nil"/>
            </w:tcBorders>
            <w:vAlign w:val="center"/>
          </w:tcPr>
          <w:p w14:paraId="5D03C59B" w14:textId="77777777" w:rsidR="00025D61" w:rsidRPr="00EC736B" w:rsidRDefault="00025D61" w:rsidP="00025D61">
            <w:pPr>
              <w:spacing w:after="0" w:line="240" w:lineRule="auto"/>
              <w:rPr>
                <w:rFonts w:cs="Calibri"/>
                <w:b/>
                <w:bCs/>
                <w:i/>
                <w:iCs/>
              </w:rPr>
            </w:pPr>
            <w:r w:rsidRPr="00EC736B">
              <w:rPr>
                <w:rFonts w:cs="Calibri"/>
                <w:b/>
                <w:bCs/>
                <w:i/>
                <w:iCs/>
              </w:rPr>
              <w:t>My role is to help people work out what matters to them and how they can live well with their condition/s</w:t>
            </w:r>
          </w:p>
        </w:tc>
      </w:tr>
      <w:tr w:rsidR="00025D61" w:rsidRPr="00EC736B" w14:paraId="4357A107" w14:textId="77777777" w:rsidTr="00D70CD1">
        <w:trPr>
          <w:trHeight w:val="567"/>
          <w:jc w:val="center"/>
        </w:trPr>
        <w:tc>
          <w:tcPr>
            <w:tcW w:w="4617" w:type="dxa"/>
            <w:gridSpan w:val="7"/>
            <w:tcBorders>
              <w:top w:val="nil"/>
              <w:left w:val="nil"/>
              <w:bottom w:val="nil"/>
              <w:right w:val="nil"/>
            </w:tcBorders>
            <w:vAlign w:val="center"/>
          </w:tcPr>
          <w:p w14:paraId="1D52F711" w14:textId="77777777" w:rsidR="00025D61" w:rsidRPr="00EC736B" w:rsidRDefault="00025D61" w:rsidP="00025D61">
            <w:pPr>
              <w:spacing w:after="0" w:line="240" w:lineRule="auto"/>
              <w:rPr>
                <w:rFonts w:cs="Calibri"/>
                <w:b/>
              </w:rPr>
            </w:pPr>
            <w:r w:rsidRPr="00EC736B">
              <w:rPr>
                <w:rFonts w:cs="Calibri"/>
                <w:b/>
              </w:rPr>
              <w:t>Strongly disagree</w:t>
            </w:r>
          </w:p>
        </w:tc>
        <w:tc>
          <w:tcPr>
            <w:tcW w:w="4625" w:type="dxa"/>
            <w:gridSpan w:val="6"/>
            <w:tcBorders>
              <w:top w:val="nil"/>
              <w:left w:val="nil"/>
              <w:bottom w:val="nil"/>
              <w:right w:val="nil"/>
            </w:tcBorders>
            <w:vAlign w:val="center"/>
          </w:tcPr>
          <w:p w14:paraId="12DD000D" w14:textId="77777777" w:rsidR="00025D61" w:rsidRPr="00EC736B" w:rsidRDefault="00025D61" w:rsidP="00025D61">
            <w:pPr>
              <w:spacing w:after="0" w:line="240" w:lineRule="auto"/>
              <w:jc w:val="right"/>
              <w:rPr>
                <w:rFonts w:cs="Calibri"/>
                <w:b/>
              </w:rPr>
            </w:pPr>
            <w:r w:rsidRPr="00EC736B">
              <w:rPr>
                <w:rFonts w:cs="Calibri"/>
                <w:b/>
              </w:rPr>
              <w:t>Strongly agree</w:t>
            </w:r>
          </w:p>
        </w:tc>
      </w:tr>
      <w:tr w:rsidR="00025D61" w:rsidRPr="00EC736B" w14:paraId="0D00C22B" w14:textId="77777777" w:rsidTr="00D70CD1">
        <w:trPr>
          <w:trHeight w:val="567"/>
          <w:jc w:val="center"/>
        </w:trPr>
        <w:tc>
          <w:tcPr>
            <w:tcW w:w="839" w:type="dxa"/>
            <w:tcBorders>
              <w:top w:val="nil"/>
              <w:left w:val="nil"/>
              <w:bottom w:val="nil"/>
              <w:right w:val="nil"/>
            </w:tcBorders>
            <w:vAlign w:val="center"/>
          </w:tcPr>
          <w:p w14:paraId="13C96D20" w14:textId="77777777" w:rsidR="00025D61" w:rsidRPr="00EC736B" w:rsidRDefault="00025D61" w:rsidP="00025D61">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316C2776" w14:textId="77777777" w:rsidR="00025D61" w:rsidRPr="00EC736B" w:rsidRDefault="00025D61" w:rsidP="00025D61">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1D32B49C" w14:textId="77777777" w:rsidR="00025D61" w:rsidRPr="00EC736B" w:rsidRDefault="00025D61" w:rsidP="00025D61">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3D4776E0" w14:textId="77777777" w:rsidR="00025D61" w:rsidRPr="00EC736B" w:rsidRDefault="00025D61" w:rsidP="00025D61">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79A83DAC" w14:textId="77777777" w:rsidR="00025D61" w:rsidRPr="00EC736B" w:rsidRDefault="00025D61" w:rsidP="00025D61">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4652E892" w14:textId="77777777" w:rsidR="00025D61" w:rsidRPr="00EC736B" w:rsidRDefault="00025D61" w:rsidP="00025D61">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75B0F0E4" w14:textId="77777777" w:rsidR="00025D61" w:rsidRPr="00EC736B" w:rsidRDefault="00025D61" w:rsidP="00025D61">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20166273" w14:textId="77777777" w:rsidR="00025D61" w:rsidRPr="00EC736B" w:rsidRDefault="00025D61" w:rsidP="00025D61">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15CBA6ED" w14:textId="77777777" w:rsidR="00025D61" w:rsidRPr="00EC736B" w:rsidRDefault="00025D61" w:rsidP="00025D61">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40CFA113" w14:textId="77777777" w:rsidR="00025D61" w:rsidRPr="00EC736B" w:rsidRDefault="00025D61" w:rsidP="00025D61">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78631A9C" w14:textId="77777777" w:rsidR="00025D61" w:rsidRPr="00EC736B" w:rsidRDefault="00025D61" w:rsidP="00025D61">
            <w:pPr>
              <w:spacing w:after="0" w:line="240" w:lineRule="auto"/>
              <w:jc w:val="center"/>
              <w:rPr>
                <w:rFonts w:cs="Calibri"/>
              </w:rPr>
            </w:pPr>
            <w:r w:rsidRPr="00EC736B">
              <w:rPr>
                <w:rFonts w:cs="Calibri"/>
              </w:rPr>
              <w:t>10</w:t>
            </w:r>
          </w:p>
        </w:tc>
      </w:tr>
      <w:tr w:rsidR="004C1A0C" w:rsidRPr="00EC736B" w14:paraId="4CF34121" w14:textId="77777777" w:rsidTr="004C1A0C">
        <w:trPr>
          <w:trHeight w:val="340"/>
          <w:jc w:val="center"/>
        </w:trPr>
        <w:tc>
          <w:tcPr>
            <w:tcW w:w="9242" w:type="dxa"/>
            <w:gridSpan w:val="13"/>
            <w:tcBorders>
              <w:top w:val="nil"/>
              <w:left w:val="nil"/>
              <w:bottom w:val="nil"/>
              <w:right w:val="nil"/>
            </w:tcBorders>
            <w:vAlign w:val="center"/>
          </w:tcPr>
          <w:p w14:paraId="7125A9E2" w14:textId="77777777" w:rsidR="004C1A0C" w:rsidRPr="00EC736B" w:rsidRDefault="004C1A0C" w:rsidP="00025D61">
            <w:pPr>
              <w:spacing w:after="0" w:line="240" w:lineRule="auto"/>
              <w:rPr>
                <w:rFonts w:cs="Calibri"/>
                <w:b/>
                <w:bCs/>
                <w:i/>
                <w:iCs/>
              </w:rPr>
            </w:pPr>
          </w:p>
        </w:tc>
      </w:tr>
      <w:tr w:rsidR="00025D61" w:rsidRPr="00EC736B" w14:paraId="18C2BC08" w14:textId="77777777" w:rsidTr="00D70CD1">
        <w:trPr>
          <w:trHeight w:val="680"/>
          <w:jc w:val="center"/>
        </w:trPr>
        <w:tc>
          <w:tcPr>
            <w:tcW w:w="9242" w:type="dxa"/>
            <w:gridSpan w:val="13"/>
            <w:tcBorders>
              <w:top w:val="nil"/>
              <w:left w:val="nil"/>
              <w:bottom w:val="nil"/>
              <w:right w:val="nil"/>
            </w:tcBorders>
            <w:vAlign w:val="center"/>
          </w:tcPr>
          <w:p w14:paraId="2B167CE9" w14:textId="77777777" w:rsidR="00025D61" w:rsidRPr="00EC736B" w:rsidRDefault="00025D61" w:rsidP="00025D61">
            <w:pPr>
              <w:spacing w:after="0" w:line="240" w:lineRule="auto"/>
              <w:rPr>
                <w:rFonts w:cs="Calibri"/>
                <w:b/>
                <w:bCs/>
                <w:i/>
                <w:iCs/>
              </w:rPr>
            </w:pPr>
            <w:r w:rsidRPr="00EC736B">
              <w:rPr>
                <w:rFonts w:cs="Calibri"/>
                <w:b/>
                <w:bCs/>
                <w:i/>
                <w:iCs/>
              </w:rPr>
              <w:t>My role is to persuade people to make the right decisions to manage their health, even if they want to do something different</w:t>
            </w:r>
          </w:p>
        </w:tc>
      </w:tr>
      <w:tr w:rsidR="00025D61" w:rsidRPr="00EC736B" w14:paraId="26AEA6AC" w14:textId="77777777" w:rsidTr="00D70CD1">
        <w:trPr>
          <w:trHeight w:val="567"/>
          <w:jc w:val="center"/>
        </w:trPr>
        <w:tc>
          <w:tcPr>
            <w:tcW w:w="4617" w:type="dxa"/>
            <w:gridSpan w:val="7"/>
            <w:tcBorders>
              <w:top w:val="nil"/>
              <w:left w:val="nil"/>
              <w:bottom w:val="nil"/>
              <w:right w:val="nil"/>
            </w:tcBorders>
            <w:vAlign w:val="center"/>
          </w:tcPr>
          <w:p w14:paraId="01B43A07" w14:textId="77777777" w:rsidR="00025D61" w:rsidRPr="00EC736B" w:rsidRDefault="00025D61" w:rsidP="00025D61">
            <w:pPr>
              <w:spacing w:after="0" w:line="240" w:lineRule="auto"/>
              <w:rPr>
                <w:rFonts w:cs="Calibri"/>
                <w:b/>
              </w:rPr>
            </w:pPr>
            <w:r w:rsidRPr="00EC736B">
              <w:rPr>
                <w:rFonts w:cs="Calibri"/>
                <w:b/>
              </w:rPr>
              <w:t>Strongly disagree</w:t>
            </w:r>
          </w:p>
        </w:tc>
        <w:tc>
          <w:tcPr>
            <w:tcW w:w="4625" w:type="dxa"/>
            <w:gridSpan w:val="6"/>
            <w:tcBorders>
              <w:top w:val="nil"/>
              <w:left w:val="nil"/>
              <w:bottom w:val="nil"/>
              <w:right w:val="nil"/>
            </w:tcBorders>
            <w:vAlign w:val="center"/>
          </w:tcPr>
          <w:p w14:paraId="7A22DE14" w14:textId="77777777" w:rsidR="00025D61" w:rsidRPr="00EC736B" w:rsidRDefault="00025D61" w:rsidP="00025D61">
            <w:pPr>
              <w:spacing w:after="0" w:line="240" w:lineRule="auto"/>
              <w:jc w:val="right"/>
              <w:rPr>
                <w:rFonts w:cs="Calibri"/>
                <w:b/>
              </w:rPr>
            </w:pPr>
            <w:r w:rsidRPr="00EC736B">
              <w:rPr>
                <w:rFonts w:cs="Calibri"/>
                <w:b/>
              </w:rPr>
              <w:t>Strongly agree</w:t>
            </w:r>
          </w:p>
        </w:tc>
      </w:tr>
      <w:tr w:rsidR="00025D61" w:rsidRPr="00EC736B" w14:paraId="273F377E" w14:textId="77777777" w:rsidTr="00D70CD1">
        <w:trPr>
          <w:trHeight w:val="567"/>
          <w:jc w:val="center"/>
        </w:trPr>
        <w:tc>
          <w:tcPr>
            <w:tcW w:w="839" w:type="dxa"/>
            <w:tcBorders>
              <w:top w:val="nil"/>
              <w:left w:val="nil"/>
              <w:bottom w:val="nil"/>
              <w:right w:val="nil"/>
            </w:tcBorders>
            <w:vAlign w:val="center"/>
          </w:tcPr>
          <w:p w14:paraId="153CD334" w14:textId="77777777" w:rsidR="00025D61" w:rsidRPr="00EC736B" w:rsidRDefault="00025D61" w:rsidP="00025D61">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597F26A4" w14:textId="77777777" w:rsidR="00025D61" w:rsidRPr="00EC736B" w:rsidRDefault="00025D61" w:rsidP="00025D61">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7DFA369E" w14:textId="77777777" w:rsidR="00025D61" w:rsidRPr="00EC736B" w:rsidRDefault="00025D61" w:rsidP="00025D61">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030E51D3" w14:textId="77777777" w:rsidR="00025D61" w:rsidRPr="00EC736B" w:rsidRDefault="00025D61" w:rsidP="00025D61">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5765BA08" w14:textId="77777777" w:rsidR="00025D61" w:rsidRPr="00EC736B" w:rsidRDefault="00025D61" w:rsidP="00025D61">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749EAF74" w14:textId="77777777" w:rsidR="00025D61" w:rsidRPr="00EC736B" w:rsidRDefault="00025D61" w:rsidP="00025D61">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06BDF13A" w14:textId="77777777" w:rsidR="00025D61" w:rsidRPr="00EC736B" w:rsidRDefault="00025D61" w:rsidP="00025D61">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3FDBE9C1" w14:textId="77777777" w:rsidR="00025D61" w:rsidRPr="00EC736B" w:rsidRDefault="00025D61" w:rsidP="00025D61">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72A366FA" w14:textId="77777777" w:rsidR="00025D61" w:rsidRPr="00EC736B" w:rsidRDefault="00025D61" w:rsidP="00025D61">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01B28B2C" w14:textId="77777777" w:rsidR="00025D61" w:rsidRPr="00EC736B" w:rsidRDefault="00025D61" w:rsidP="00025D61">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3991BE53" w14:textId="77777777" w:rsidR="00025D61" w:rsidRPr="00EC736B" w:rsidRDefault="00025D61" w:rsidP="00025D61">
            <w:pPr>
              <w:spacing w:after="0" w:line="240" w:lineRule="auto"/>
              <w:jc w:val="center"/>
              <w:rPr>
                <w:rFonts w:cs="Calibri"/>
              </w:rPr>
            </w:pPr>
            <w:r w:rsidRPr="00EC736B">
              <w:rPr>
                <w:rFonts w:cs="Calibri"/>
              </w:rPr>
              <w:t>10</w:t>
            </w:r>
          </w:p>
        </w:tc>
      </w:tr>
      <w:tr w:rsidR="00025D61" w:rsidRPr="00EC736B" w14:paraId="309C175B" w14:textId="77777777" w:rsidTr="00D70CD1">
        <w:trPr>
          <w:trHeight w:val="283"/>
          <w:jc w:val="center"/>
        </w:trPr>
        <w:tc>
          <w:tcPr>
            <w:tcW w:w="9242" w:type="dxa"/>
            <w:gridSpan w:val="13"/>
            <w:tcBorders>
              <w:top w:val="nil"/>
              <w:left w:val="nil"/>
              <w:bottom w:val="single" w:sz="12" w:space="0" w:color="auto"/>
              <w:right w:val="nil"/>
            </w:tcBorders>
          </w:tcPr>
          <w:p w14:paraId="3F40B63D" w14:textId="77777777" w:rsidR="00025D61" w:rsidRPr="00EC736B" w:rsidRDefault="00025D61" w:rsidP="00025D61">
            <w:pPr>
              <w:spacing w:after="0" w:line="240" w:lineRule="auto"/>
              <w:rPr>
                <w:rFonts w:cs="Calibri"/>
              </w:rPr>
            </w:pPr>
          </w:p>
        </w:tc>
      </w:tr>
      <w:tr w:rsidR="00025D61" w:rsidRPr="00EC736B" w14:paraId="069E5B1B" w14:textId="77777777" w:rsidTr="004C1A0C">
        <w:trPr>
          <w:trHeight w:val="1984"/>
          <w:jc w:val="center"/>
        </w:trPr>
        <w:tc>
          <w:tcPr>
            <w:tcW w:w="9242" w:type="dxa"/>
            <w:gridSpan w:val="13"/>
            <w:tcBorders>
              <w:top w:val="single" w:sz="12" w:space="0" w:color="auto"/>
              <w:left w:val="single" w:sz="12" w:space="0" w:color="auto"/>
              <w:bottom w:val="single" w:sz="12" w:space="0" w:color="auto"/>
              <w:right w:val="single" w:sz="12" w:space="0" w:color="auto"/>
            </w:tcBorders>
          </w:tcPr>
          <w:p w14:paraId="6F38C5B0" w14:textId="77777777" w:rsidR="00025D61" w:rsidRPr="00EC736B" w:rsidRDefault="00025D61" w:rsidP="00025D61">
            <w:pPr>
              <w:spacing w:after="0" w:line="240" w:lineRule="auto"/>
              <w:rPr>
                <w:rFonts w:cs="Calibri"/>
                <w:b/>
                <w:bCs/>
                <w:iCs/>
              </w:rPr>
            </w:pPr>
            <w:r w:rsidRPr="00EC736B">
              <w:rPr>
                <w:rFonts w:cs="Calibri"/>
                <w:b/>
                <w:bCs/>
                <w:iCs/>
              </w:rPr>
              <w:t>Reflections – what does this mean for me?</w:t>
            </w:r>
          </w:p>
          <w:p w14:paraId="7004E3A6" w14:textId="77777777" w:rsidR="00025D61" w:rsidRPr="00EC736B" w:rsidRDefault="00025D61" w:rsidP="00025D61">
            <w:pPr>
              <w:spacing w:after="0" w:line="240" w:lineRule="auto"/>
              <w:rPr>
                <w:rFonts w:cs="Calibri"/>
              </w:rPr>
            </w:pPr>
          </w:p>
        </w:tc>
      </w:tr>
      <w:tr w:rsidR="00025D61" w:rsidRPr="00EC736B" w14:paraId="6FF6F690" w14:textId="77777777" w:rsidTr="00D70CD1">
        <w:trPr>
          <w:trHeight w:val="567"/>
          <w:jc w:val="center"/>
        </w:trPr>
        <w:tc>
          <w:tcPr>
            <w:tcW w:w="9242" w:type="dxa"/>
            <w:gridSpan w:val="13"/>
            <w:tcBorders>
              <w:bottom w:val="single" w:sz="4" w:space="0" w:color="auto"/>
            </w:tcBorders>
            <w:shd w:val="clear" w:color="auto" w:fill="95B3D7" w:themeFill="accent1" w:themeFillTint="99"/>
            <w:vAlign w:val="center"/>
          </w:tcPr>
          <w:p w14:paraId="0419E1C5" w14:textId="1306D912" w:rsidR="00025D61" w:rsidRPr="00EC736B" w:rsidRDefault="00025D61" w:rsidP="00D70CD1">
            <w:pPr>
              <w:spacing w:after="0" w:line="240" w:lineRule="auto"/>
              <w:jc w:val="center"/>
              <w:rPr>
                <w:rFonts w:cs="Calibri"/>
                <w:sz w:val="26"/>
                <w:szCs w:val="26"/>
              </w:rPr>
            </w:pPr>
            <w:r w:rsidRPr="00EC736B">
              <w:rPr>
                <w:rFonts w:cs="Calibri"/>
                <w:b/>
                <w:bCs/>
                <w:iCs/>
                <w:sz w:val="26"/>
                <w:szCs w:val="26"/>
              </w:rPr>
              <w:lastRenderedPageBreak/>
              <w:t xml:space="preserve">The attributes and style of a </w:t>
            </w:r>
            <w:r w:rsidR="001D1A47">
              <w:rPr>
                <w:rFonts w:cs="Calibri"/>
                <w:b/>
                <w:bCs/>
                <w:iCs/>
                <w:sz w:val="26"/>
                <w:szCs w:val="26"/>
              </w:rPr>
              <w:t xml:space="preserve">personalised </w:t>
            </w:r>
            <w:r w:rsidRPr="00EC736B">
              <w:rPr>
                <w:rFonts w:cs="Calibri"/>
                <w:b/>
                <w:bCs/>
                <w:iCs/>
                <w:sz w:val="26"/>
                <w:szCs w:val="26"/>
              </w:rPr>
              <w:t>care and support planning consultation</w:t>
            </w:r>
          </w:p>
        </w:tc>
      </w:tr>
      <w:tr w:rsidR="00025D61" w:rsidRPr="00EC736B" w14:paraId="5F83BFD2" w14:textId="77777777" w:rsidTr="004C1A0C">
        <w:trPr>
          <w:trHeight w:val="680"/>
          <w:jc w:val="center"/>
        </w:trPr>
        <w:tc>
          <w:tcPr>
            <w:tcW w:w="9242" w:type="dxa"/>
            <w:gridSpan w:val="13"/>
            <w:tcBorders>
              <w:top w:val="single" w:sz="4" w:space="0" w:color="auto"/>
              <w:left w:val="nil"/>
              <w:bottom w:val="nil"/>
              <w:right w:val="nil"/>
            </w:tcBorders>
            <w:vAlign w:val="center"/>
          </w:tcPr>
          <w:p w14:paraId="705DF4C3" w14:textId="77777777" w:rsidR="00025D61" w:rsidRPr="00EC736B" w:rsidRDefault="00025D61" w:rsidP="004C1A0C">
            <w:pPr>
              <w:spacing w:after="0" w:line="240" w:lineRule="auto"/>
              <w:rPr>
                <w:rFonts w:cs="Calibri"/>
              </w:rPr>
            </w:pPr>
            <w:r w:rsidRPr="00EC736B">
              <w:rPr>
                <w:rFonts w:cs="Calibri"/>
                <w:bCs/>
                <w:iCs/>
              </w:rPr>
              <w:t>How much do you agree or disagree with the following statements?</w:t>
            </w:r>
          </w:p>
        </w:tc>
      </w:tr>
      <w:tr w:rsidR="00025D61" w:rsidRPr="00EC736B" w14:paraId="5180C806" w14:textId="77777777" w:rsidTr="00D70CD1">
        <w:trPr>
          <w:trHeight w:val="680"/>
          <w:jc w:val="center"/>
        </w:trPr>
        <w:tc>
          <w:tcPr>
            <w:tcW w:w="9242" w:type="dxa"/>
            <w:gridSpan w:val="13"/>
            <w:tcBorders>
              <w:top w:val="nil"/>
              <w:left w:val="nil"/>
              <w:bottom w:val="nil"/>
              <w:right w:val="nil"/>
            </w:tcBorders>
            <w:vAlign w:val="center"/>
          </w:tcPr>
          <w:p w14:paraId="5C62B32E" w14:textId="77777777" w:rsidR="00025D61" w:rsidRPr="00EC736B" w:rsidRDefault="004C1A0C" w:rsidP="004C1A0C">
            <w:pPr>
              <w:spacing w:after="0" w:line="240" w:lineRule="auto"/>
              <w:rPr>
                <w:rFonts w:cs="Calibri"/>
                <w:b/>
                <w:bCs/>
                <w:i/>
                <w:iCs/>
              </w:rPr>
            </w:pPr>
            <w:r w:rsidRPr="00EC736B">
              <w:rPr>
                <w:rFonts w:cs="Calibri"/>
                <w:b/>
                <w:bCs/>
                <w:i/>
                <w:iCs/>
              </w:rPr>
              <w:t>It’s important to show genuine interest in people – using specific consultation techniques alone won’t be enough</w:t>
            </w:r>
          </w:p>
        </w:tc>
      </w:tr>
      <w:tr w:rsidR="00025D61" w:rsidRPr="00EC736B" w14:paraId="6414960B" w14:textId="77777777" w:rsidTr="00D70CD1">
        <w:trPr>
          <w:trHeight w:val="567"/>
          <w:jc w:val="center"/>
        </w:trPr>
        <w:tc>
          <w:tcPr>
            <w:tcW w:w="4611" w:type="dxa"/>
            <w:gridSpan w:val="6"/>
            <w:tcBorders>
              <w:top w:val="nil"/>
              <w:left w:val="nil"/>
              <w:bottom w:val="nil"/>
              <w:right w:val="nil"/>
            </w:tcBorders>
            <w:vAlign w:val="center"/>
          </w:tcPr>
          <w:p w14:paraId="54865FA0" w14:textId="77777777" w:rsidR="00025D61" w:rsidRPr="00EC736B" w:rsidRDefault="00025D61" w:rsidP="004C1A0C">
            <w:pPr>
              <w:spacing w:after="0" w:line="240" w:lineRule="auto"/>
              <w:rPr>
                <w:rFonts w:cs="Calibri"/>
                <w:b/>
              </w:rPr>
            </w:pPr>
            <w:r w:rsidRPr="00EC736B">
              <w:rPr>
                <w:rFonts w:cs="Calibri"/>
                <w:b/>
              </w:rPr>
              <w:t>Strongly disagree</w:t>
            </w:r>
          </w:p>
        </w:tc>
        <w:tc>
          <w:tcPr>
            <w:tcW w:w="4631" w:type="dxa"/>
            <w:gridSpan w:val="7"/>
            <w:tcBorders>
              <w:top w:val="nil"/>
              <w:left w:val="nil"/>
              <w:bottom w:val="nil"/>
              <w:right w:val="nil"/>
            </w:tcBorders>
            <w:vAlign w:val="center"/>
          </w:tcPr>
          <w:p w14:paraId="420F67F9" w14:textId="77777777" w:rsidR="00025D61" w:rsidRPr="00EC736B" w:rsidRDefault="00025D61" w:rsidP="004C1A0C">
            <w:pPr>
              <w:spacing w:after="0" w:line="240" w:lineRule="auto"/>
              <w:jc w:val="right"/>
              <w:rPr>
                <w:rFonts w:cs="Calibri"/>
                <w:b/>
              </w:rPr>
            </w:pPr>
            <w:r w:rsidRPr="00EC736B">
              <w:rPr>
                <w:rFonts w:cs="Calibri"/>
                <w:b/>
              </w:rPr>
              <w:t>Strongly agree</w:t>
            </w:r>
          </w:p>
        </w:tc>
      </w:tr>
      <w:tr w:rsidR="00025D61" w:rsidRPr="00EC736B" w14:paraId="72544C42" w14:textId="77777777" w:rsidTr="00D70CD1">
        <w:trPr>
          <w:trHeight w:val="567"/>
          <w:jc w:val="center"/>
        </w:trPr>
        <w:tc>
          <w:tcPr>
            <w:tcW w:w="839" w:type="dxa"/>
            <w:tcBorders>
              <w:top w:val="nil"/>
              <w:left w:val="nil"/>
              <w:bottom w:val="nil"/>
              <w:right w:val="nil"/>
            </w:tcBorders>
            <w:vAlign w:val="center"/>
          </w:tcPr>
          <w:p w14:paraId="04CD14FE" w14:textId="77777777" w:rsidR="00025D61" w:rsidRPr="00EC736B" w:rsidRDefault="00025D61" w:rsidP="004C1A0C">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4AAB0474" w14:textId="77777777" w:rsidR="00025D61" w:rsidRPr="00EC736B" w:rsidRDefault="00025D61" w:rsidP="004C1A0C">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1DD6A81D" w14:textId="77777777" w:rsidR="00025D61" w:rsidRPr="00EC736B" w:rsidRDefault="00025D61" w:rsidP="004C1A0C">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4EFC2F6F" w14:textId="77777777" w:rsidR="00025D61" w:rsidRPr="00EC736B" w:rsidRDefault="00025D61" w:rsidP="004C1A0C">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3BB4996E" w14:textId="77777777" w:rsidR="00025D61" w:rsidRPr="00EC736B" w:rsidRDefault="00025D61" w:rsidP="004C1A0C">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1A6EDE37" w14:textId="77777777" w:rsidR="00025D61" w:rsidRPr="00EC736B" w:rsidRDefault="00025D61" w:rsidP="004C1A0C">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2A4FA1DF" w14:textId="77777777" w:rsidR="00025D61" w:rsidRPr="00EC736B" w:rsidRDefault="00025D61" w:rsidP="004C1A0C">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4C01C333" w14:textId="77777777" w:rsidR="00025D61" w:rsidRPr="00EC736B" w:rsidRDefault="00025D61" w:rsidP="004C1A0C">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7AAA5789" w14:textId="77777777" w:rsidR="00025D61" w:rsidRPr="00EC736B" w:rsidRDefault="00025D61" w:rsidP="004C1A0C">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73ED2511" w14:textId="77777777" w:rsidR="00025D61" w:rsidRPr="00EC736B" w:rsidRDefault="00025D61" w:rsidP="004C1A0C">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6BB3F895" w14:textId="77777777" w:rsidR="00025D61" w:rsidRPr="00EC736B" w:rsidRDefault="00025D61" w:rsidP="004C1A0C">
            <w:pPr>
              <w:spacing w:after="0" w:line="240" w:lineRule="auto"/>
              <w:jc w:val="center"/>
              <w:rPr>
                <w:rFonts w:cs="Calibri"/>
              </w:rPr>
            </w:pPr>
            <w:r w:rsidRPr="00EC736B">
              <w:rPr>
                <w:rFonts w:cs="Calibri"/>
              </w:rPr>
              <w:t>10</w:t>
            </w:r>
          </w:p>
        </w:tc>
      </w:tr>
      <w:tr w:rsidR="00025D61" w:rsidRPr="00EC736B" w14:paraId="0CCD335B" w14:textId="77777777" w:rsidTr="004C1A0C">
        <w:trPr>
          <w:trHeight w:val="340"/>
          <w:jc w:val="center"/>
        </w:trPr>
        <w:tc>
          <w:tcPr>
            <w:tcW w:w="9242" w:type="dxa"/>
            <w:gridSpan w:val="13"/>
            <w:tcBorders>
              <w:top w:val="nil"/>
              <w:left w:val="nil"/>
              <w:bottom w:val="nil"/>
              <w:right w:val="nil"/>
            </w:tcBorders>
          </w:tcPr>
          <w:p w14:paraId="26FE81FB" w14:textId="77777777" w:rsidR="00025D61" w:rsidRPr="00EC736B" w:rsidRDefault="00025D61" w:rsidP="004C1A0C">
            <w:pPr>
              <w:spacing w:after="0" w:line="240" w:lineRule="auto"/>
              <w:rPr>
                <w:rFonts w:cs="Calibri"/>
              </w:rPr>
            </w:pPr>
          </w:p>
        </w:tc>
      </w:tr>
      <w:tr w:rsidR="00025D61" w:rsidRPr="00EC736B" w14:paraId="78A19B41" w14:textId="77777777" w:rsidTr="00D70CD1">
        <w:trPr>
          <w:trHeight w:val="680"/>
          <w:jc w:val="center"/>
        </w:trPr>
        <w:tc>
          <w:tcPr>
            <w:tcW w:w="9242" w:type="dxa"/>
            <w:gridSpan w:val="13"/>
            <w:tcBorders>
              <w:top w:val="nil"/>
              <w:left w:val="nil"/>
              <w:bottom w:val="nil"/>
              <w:right w:val="nil"/>
            </w:tcBorders>
            <w:vAlign w:val="center"/>
          </w:tcPr>
          <w:p w14:paraId="3737F43D" w14:textId="77777777" w:rsidR="00025D61" w:rsidRPr="00EC736B" w:rsidRDefault="004C1A0C" w:rsidP="004C1A0C">
            <w:pPr>
              <w:spacing w:after="0" w:line="240" w:lineRule="auto"/>
              <w:rPr>
                <w:rFonts w:cs="Calibri"/>
                <w:b/>
                <w:bCs/>
                <w:i/>
                <w:iCs/>
              </w:rPr>
            </w:pPr>
            <w:r w:rsidRPr="00EC736B">
              <w:rPr>
                <w:rFonts w:cs="Calibri"/>
                <w:b/>
                <w:bCs/>
                <w:i/>
                <w:iCs/>
              </w:rPr>
              <w:t>Building relationships with people is key to care and support planning: continuity and building rapport are essential</w:t>
            </w:r>
          </w:p>
        </w:tc>
      </w:tr>
      <w:tr w:rsidR="00025D61" w:rsidRPr="00EC736B" w14:paraId="5511336D" w14:textId="77777777" w:rsidTr="00D70CD1">
        <w:trPr>
          <w:trHeight w:val="567"/>
          <w:jc w:val="center"/>
        </w:trPr>
        <w:tc>
          <w:tcPr>
            <w:tcW w:w="4611" w:type="dxa"/>
            <w:gridSpan w:val="6"/>
            <w:tcBorders>
              <w:top w:val="nil"/>
              <w:left w:val="nil"/>
              <w:bottom w:val="nil"/>
              <w:right w:val="nil"/>
            </w:tcBorders>
            <w:vAlign w:val="center"/>
          </w:tcPr>
          <w:p w14:paraId="6ACDF74F" w14:textId="77777777" w:rsidR="00025D61" w:rsidRPr="00EC736B" w:rsidRDefault="00025D61" w:rsidP="004C1A0C">
            <w:pPr>
              <w:spacing w:after="0" w:line="240" w:lineRule="auto"/>
              <w:rPr>
                <w:rFonts w:cs="Calibri"/>
                <w:b/>
              </w:rPr>
            </w:pPr>
            <w:r w:rsidRPr="00EC736B">
              <w:rPr>
                <w:rFonts w:cs="Calibri"/>
                <w:b/>
              </w:rPr>
              <w:t>Strongly disagree</w:t>
            </w:r>
          </w:p>
        </w:tc>
        <w:tc>
          <w:tcPr>
            <w:tcW w:w="4631" w:type="dxa"/>
            <w:gridSpan w:val="7"/>
            <w:tcBorders>
              <w:top w:val="nil"/>
              <w:left w:val="nil"/>
              <w:bottom w:val="nil"/>
              <w:right w:val="nil"/>
            </w:tcBorders>
            <w:vAlign w:val="center"/>
          </w:tcPr>
          <w:p w14:paraId="7A9584B6" w14:textId="77777777" w:rsidR="00025D61" w:rsidRPr="00EC736B" w:rsidRDefault="00025D61" w:rsidP="004C1A0C">
            <w:pPr>
              <w:spacing w:after="0" w:line="240" w:lineRule="auto"/>
              <w:jc w:val="right"/>
              <w:rPr>
                <w:rFonts w:cs="Calibri"/>
                <w:b/>
              </w:rPr>
            </w:pPr>
            <w:r w:rsidRPr="00EC736B">
              <w:rPr>
                <w:rFonts w:cs="Calibri"/>
                <w:b/>
              </w:rPr>
              <w:t>Strongly agree</w:t>
            </w:r>
          </w:p>
        </w:tc>
      </w:tr>
      <w:tr w:rsidR="00025D61" w:rsidRPr="00EC736B" w14:paraId="159D363B" w14:textId="77777777" w:rsidTr="00D70CD1">
        <w:trPr>
          <w:trHeight w:val="567"/>
          <w:jc w:val="center"/>
        </w:trPr>
        <w:tc>
          <w:tcPr>
            <w:tcW w:w="839" w:type="dxa"/>
            <w:tcBorders>
              <w:top w:val="nil"/>
              <w:left w:val="nil"/>
              <w:bottom w:val="nil"/>
              <w:right w:val="nil"/>
            </w:tcBorders>
            <w:vAlign w:val="center"/>
          </w:tcPr>
          <w:p w14:paraId="0FEEB970" w14:textId="77777777" w:rsidR="00025D61" w:rsidRPr="00EC736B" w:rsidRDefault="00025D61" w:rsidP="004C1A0C">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544CB32F" w14:textId="77777777" w:rsidR="00025D61" w:rsidRPr="00EC736B" w:rsidRDefault="00025D61" w:rsidP="004C1A0C">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1D830671" w14:textId="77777777" w:rsidR="00025D61" w:rsidRPr="00EC736B" w:rsidRDefault="00025D61" w:rsidP="004C1A0C">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469AD3E6" w14:textId="77777777" w:rsidR="00025D61" w:rsidRPr="00EC736B" w:rsidRDefault="00025D61" w:rsidP="004C1A0C">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3CBFF6E5" w14:textId="77777777" w:rsidR="00025D61" w:rsidRPr="00EC736B" w:rsidRDefault="00025D61" w:rsidP="004C1A0C">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2B6F8EF4" w14:textId="77777777" w:rsidR="00025D61" w:rsidRPr="00EC736B" w:rsidRDefault="00025D61" w:rsidP="004C1A0C">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71CBDF5C" w14:textId="77777777" w:rsidR="00025D61" w:rsidRPr="00EC736B" w:rsidRDefault="00025D61" w:rsidP="004C1A0C">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3544B985" w14:textId="77777777" w:rsidR="00025D61" w:rsidRPr="00EC736B" w:rsidRDefault="00025D61" w:rsidP="004C1A0C">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288DE8C7" w14:textId="77777777" w:rsidR="00025D61" w:rsidRPr="00EC736B" w:rsidRDefault="00025D61" w:rsidP="004C1A0C">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6727DC61" w14:textId="77777777" w:rsidR="00025D61" w:rsidRPr="00EC736B" w:rsidRDefault="00025D61" w:rsidP="004C1A0C">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7F3E5704" w14:textId="77777777" w:rsidR="00025D61" w:rsidRPr="00EC736B" w:rsidRDefault="00025D61" w:rsidP="004C1A0C">
            <w:pPr>
              <w:spacing w:after="0" w:line="240" w:lineRule="auto"/>
              <w:jc w:val="center"/>
              <w:rPr>
                <w:rFonts w:cs="Calibri"/>
              </w:rPr>
            </w:pPr>
            <w:r w:rsidRPr="00EC736B">
              <w:rPr>
                <w:rFonts w:cs="Calibri"/>
              </w:rPr>
              <w:t>10</w:t>
            </w:r>
          </w:p>
        </w:tc>
      </w:tr>
      <w:tr w:rsidR="00025D61" w:rsidRPr="00EC736B" w14:paraId="7B419C7B" w14:textId="77777777" w:rsidTr="004C1A0C">
        <w:trPr>
          <w:trHeight w:val="340"/>
          <w:jc w:val="center"/>
        </w:trPr>
        <w:tc>
          <w:tcPr>
            <w:tcW w:w="9242" w:type="dxa"/>
            <w:gridSpan w:val="13"/>
            <w:tcBorders>
              <w:top w:val="nil"/>
              <w:left w:val="nil"/>
              <w:bottom w:val="nil"/>
              <w:right w:val="nil"/>
            </w:tcBorders>
          </w:tcPr>
          <w:p w14:paraId="4B363FFD" w14:textId="77777777" w:rsidR="00025D61" w:rsidRPr="00EC736B" w:rsidRDefault="00025D61" w:rsidP="004C1A0C">
            <w:pPr>
              <w:spacing w:after="0" w:line="240" w:lineRule="auto"/>
              <w:rPr>
                <w:rFonts w:cs="Calibri"/>
                <w:szCs w:val="24"/>
              </w:rPr>
            </w:pPr>
          </w:p>
        </w:tc>
      </w:tr>
      <w:tr w:rsidR="00025D61" w:rsidRPr="00EC736B" w14:paraId="3A0D8EAE" w14:textId="77777777" w:rsidTr="00D70CD1">
        <w:trPr>
          <w:trHeight w:val="680"/>
          <w:jc w:val="center"/>
        </w:trPr>
        <w:tc>
          <w:tcPr>
            <w:tcW w:w="9242" w:type="dxa"/>
            <w:gridSpan w:val="13"/>
            <w:tcBorders>
              <w:top w:val="nil"/>
              <w:left w:val="nil"/>
              <w:bottom w:val="nil"/>
              <w:right w:val="nil"/>
            </w:tcBorders>
            <w:vAlign w:val="center"/>
          </w:tcPr>
          <w:p w14:paraId="1F1D1724" w14:textId="77777777" w:rsidR="00025D61" w:rsidRPr="00EC736B" w:rsidRDefault="004C1A0C" w:rsidP="004C1A0C">
            <w:pPr>
              <w:spacing w:after="0" w:line="240" w:lineRule="auto"/>
              <w:rPr>
                <w:rFonts w:cs="Calibri"/>
                <w:b/>
                <w:bCs/>
                <w:i/>
                <w:iCs/>
              </w:rPr>
            </w:pPr>
            <w:r w:rsidRPr="00EC736B">
              <w:rPr>
                <w:rFonts w:cs="Calibri"/>
                <w:b/>
                <w:bCs/>
                <w:i/>
                <w:iCs/>
              </w:rPr>
              <w:t>A non-judgmental approach is mostly achieved by the use of positive non-</w:t>
            </w:r>
            <w:proofErr w:type="gramStart"/>
            <w:r w:rsidRPr="00EC736B">
              <w:rPr>
                <w:rFonts w:cs="Calibri"/>
                <w:b/>
                <w:bCs/>
                <w:i/>
                <w:iCs/>
              </w:rPr>
              <w:t>verbal’s</w:t>
            </w:r>
            <w:proofErr w:type="gramEnd"/>
            <w:r w:rsidRPr="00EC736B">
              <w:rPr>
                <w:rFonts w:cs="Calibri"/>
                <w:b/>
                <w:bCs/>
                <w:i/>
                <w:iCs/>
              </w:rPr>
              <w:t xml:space="preserve"> and this will make a difference to how the patient’s relationship with the healthcare professional is maintained </w:t>
            </w:r>
          </w:p>
        </w:tc>
      </w:tr>
      <w:tr w:rsidR="00025D61" w:rsidRPr="00EC736B" w14:paraId="0AAAD6C7" w14:textId="77777777" w:rsidTr="00D70CD1">
        <w:trPr>
          <w:trHeight w:val="567"/>
          <w:jc w:val="center"/>
        </w:trPr>
        <w:tc>
          <w:tcPr>
            <w:tcW w:w="4617" w:type="dxa"/>
            <w:gridSpan w:val="7"/>
            <w:tcBorders>
              <w:top w:val="nil"/>
              <w:left w:val="nil"/>
              <w:bottom w:val="nil"/>
              <w:right w:val="nil"/>
            </w:tcBorders>
            <w:vAlign w:val="center"/>
          </w:tcPr>
          <w:p w14:paraId="35277171" w14:textId="77777777" w:rsidR="00025D61" w:rsidRPr="00EC736B" w:rsidRDefault="00025D61" w:rsidP="004C1A0C">
            <w:pPr>
              <w:spacing w:after="0" w:line="240" w:lineRule="auto"/>
              <w:rPr>
                <w:rFonts w:cs="Calibri"/>
                <w:b/>
              </w:rPr>
            </w:pPr>
            <w:r w:rsidRPr="00EC736B">
              <w:rPr>
                <w:rFonts w:cs="Calibri"/>
                <w:b/>
              </w:rPr>
              <w:t>Strongly disagree</w:t>
            </w:r>
          </w:p>
        </w:tc>
        <w:tc>
          <w:tcPr>
            <w:tcW w:w="4625" w:type="dxa"/>
            <w:gridSpan w:val="6"/>
            <w:tcBorders>
              <w:top w:val="nil"/>
              <w:left w:val="nil"/>
              <w:bottom w:val="nil"/>
              <w:right w:val="nil"/>
            </w:tcBorders>
            <w:vAlign w:val="center"/>
          </w:tcPr>
          <w:p w14:paraId="4537D9C9" w14:textId="77777777" w:rsidR="00025D61" w:rsidRPr="00EC736B" w:rsidRDefault="00025D61" w:rsidP="004C1A0C">
            <w:pPr>
              <w:spacing w:after="0" w:line="240" w:lineRule="auto"/>
              <w:jc w:val="right"/>
              <w:rPr>
                <w:rFonts w:cs="Calibri"/>
                <w:b/>
              </w:rPr>
            </w:pPr>
            <w:r w:rsidRPr="00EC736B">
              <w:rPr>
                <w:rFonts w:cs="Calibri"/>
                <w:b/>
              </w:rPr>
              <w:t>Strongly agree</w:t>
            </w:r>
          </w:p>
        </w:tc>
      </w:tr>
      <w:tr w:rsidR="00025D61" w:rsidRPr="00EC736B" w14:paraId="459A16F1" w14:textId="77777777" w:rsidTr="00D70CD1">
        <w:trPr>
          <w:trHeight w:val="567"/>
          <w:jc w:val="center"/>
        </w:trPr>
        <w:tc>
          <w:tcPr>
            <w:tcW w:w="839" w:type="dxa"/>
            <w:tcBorders>
              <w:top w:val="nil"/>
              <w:left w:val="nil"/>
              <w:bottom w:val="nil"/>
              <w:right w:val="nil"/>
            </w:tcBorders>
            <w:vAlign w:val="center"/>
          </w:tcPr>
          <w:p w14:paraId="56FE5334" w14:textId="77777777" w:rsidR="00025D61" w:rsidRPr="00EC736B" w:rsidRDefault="00025D61" w:rsidP="004C1A0C">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75CAD398" w14:textId="77777777" w:rsidR="00025D61" w:rsidRPr="00EC736B" w:rsidRDefault="00025D61" w:rsidP="004C1A0C">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01246908" w14:textId="77777777" w:rsidR="00025D61" w:rsidRPr="00EC736B" w:rsidRDefault="00025D61" w:rsidP="004C1A0C">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6CDE004A" w14:textId="77777777" w:rsidR="00025D61" w:rsidRPr="00EC736B" w:rsidRDefault="00025D61" w:rsidP="004C1A0C">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1BBE136B" w14:textId="77777777" w:rsidR="00025D61" w:rsidRPr="00EC736B" w:rsidRDefault="00025D61" w:rsidP="004C1A0C">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65FBAA8A" w14:textId="77777777" w:rsidR="00025D61" w:rsidRPr="00EC736B" w:rsidRDefault="00025D61" w:rsidP="004C1A0C">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02CA5298" w14:textId="77777777" w:rsidR="00025D61" w:rsidRPr="00EC736B" w:rsidRDefault="00025D61" w:rsidP="004C1A0C">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26CF3842" w14:textId="77777777" w:rsidR="00025D61" w:rsidRPr="00EC736B" w:rsidRDefault="00025D61" w:rsidP="004C1A0C">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76AE07CE" w14:textId="77777777" w:rsidR="00025D61" w:rsidRPr="00EC736B" w:rsidRDefault="00025D61" w:rsidP="004C1A0C">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0D6E53CA" w14:textId="77777777" w:rsidR="00025D61" w:rsidRPr="00EC736B" w:rsidRDefault="00025D61" w:rsidP="004C1A0C">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5C9119DD" w14:textId="77777777" w:rsidR="00025D61" w:rsidRPr="00EC736B" w:rsidRDefault="00025D61" w:rsidP="004C1A0C">
            <w:pPr>
              <w:spacing w:after="0" w:line="240" w:lineRule="auto"/>
              <w:jc w:val="center"/>
              <w:rPr>
                <w:rFonts w:cs="Calibri"/>
              </w:rPr>
            </w:pPr>
            <w:r w:rsidRPr="00EC736B">
              <w:rPr>
                <w:rFonts w:cs="Calibri"/>
              </w:rPr>
              <w:t>10</w:t>
            </w:r>
          </w:p>
        </w:tc>
      </w:tr>
      <w:tr w:rsidR="004C1A0C" w:rsidRPr="00EC736B" w14:paraId="1061AAAE" w14:textId="77777777" w:rsidTr="004C1A0C">
        <w:trPr>
          <w:trHeight w:val="340"/>
          <w:jc w:val="center"/>
        </w:trPr>
        <w:tc>
          <w:tcPr>
            <w:tcW w:w="9242" w:type="dxa"/>
            <w:gridSpan w:val="13"/>
            <w:tcBorders>
              <w:top w:val="nil"/>
              <w:left w:val="nil"/>
              <w:bottom w:val="nil"/>
              <w:right w:val="nil"/>
            </w:tcBorders>
            <w:vAlign w:val="center"/>
          </w:tcPr>
          <w:p w14:paraId="436EE55B" w14:textId="77777777" w:rsidR="004C1A0C" w:rsidRPr="00EC736B" w:rsidRDefault="004C1A0C" w:rsidP="004C1A0C">
            <w:pPr>
              <w:spacing w:after="0" w:line="240" w:lineRule="auto"/>
              <w:rPr>
                <w:rFonts w:cs="Calibri"/>
                <w:b/>
                <w:bCs/>
                <w:i/>
                <w:iCs/>
              </w:rPr>
            </w:pPr>
          </w:p>
        </w:tc>
      </w:tr>
      <w:tr w:rsidR="00025D61" w:rsidRPr="00EC736B" w14:paraId="06AF1B2A" w14:textId="77777777" w:rsidTr="00D70CD1">
        <w:trPr>
          <w:trHeight w:val="680"/>
          <w:jc w:val="center"/>
        </w:trPr>
        <w:tc>
          <w:tcPr>
            <w:tcW w:w="9242" w:type="dxa"/>
            <w:gridSpan w:val="13"/>
            <w:tcBorders>
              <w:top w:val="nil"/>
              <w:left w:val="nil"/>
              <w:bottom w:val="nil"/>
              <w:right w:val="nil"/>
            </w:tcBorders>
            <w:vAlign w:val="center"/>
          </w:tcPr>
          <w:p w14:paraId="0DDD87CA" w14:textId="77777777" w:rsidR="00025D61" w:rsidRPr="00EC736B" w:rsidRDefault="004C1A0C" w:rsidP="004C1A0C">
            <w:pPr>
              <w:spacing w:after="0" w:line="240" w:lineRule="auto"/>
              <w:rPr>
                <w:rFonts w:cs="Calibri"/>
                <w:b/>
                <w:bCs/>
                <w:i/>
                <w:iCs/>
              </w:rPr>
            </w:pPr>
            <w:r w:rsidRPr="00EC736B">
              <w:rPr>
                <w:rFonts w:cs="Calibri"/>
                <w:b/>
                <w:bCs/>
                <w:i/>
                <w:iCs/>
              </w:rPr>
              <w:t xml:space="preserve">It’s useful and possible to challenge people </w:t>
            </w:r>
          </w:p>
        </w:tc>
      </w:tr>
      <w:tr w:rsidR="00025D61" w:rsidRPr="00EC736B" w14:paraId="32A59DF5" w14:textId="77777777" w:rsidTr="00D70CD1">
        <w:trPr>
          <w:trHeight w:val="567"/>
          <w:jc w:val="center"/>
        </w:trPr>
        <w:tc>
          <w:tcPr>
            <w:tcW w:w="4617" w:type="dxa"/>
            <w:gridSpan w:val="7"/>
            <w:tcBorders>
              <w:top w:val="nil"/>
              <w:left w:val="nil"/>
              <w:bottom w:val="nil"/>
              <w:right w:val="nil"/>
            </w:tcBorders>
            <w:vAlign w:val="center"/>
          </w:tcPr>
          <w:p w14:paraId="06B1D861" w14:textId="77777777" w:rsidR="00025D61" w:rsidRPr="00EC736B" w:rsidRDefault="00025D61" w:rsidP="004C1A0C">
            <w:pPr>
              <w:spacing w:after="0" w:line="240" w:lineRule="auto"/>
              <w:rPr>
                <w:rFonts w:cs="Calibri"/>
                <w:b/>
              </w:rPr>
            </w:pPr>
            <w:r w:rsidRPr="00EC736B">
              <w:rPr>
                <w:rFonts w:cs="Calibri"/>
                <w:b/>
              </w:rPr>
              <w:t>Strongly disagree</w:t>
            </w:r>
          </w:p>
        </w:tc>
        <w:tc>
          <w:tcPr>
            <w:tcW w:w="4625" w:type="dxa"/>
            <w:gridSpan w:val="6"/>
            <w:tcBorders>
              <w:top w:val="nil"/>
              <w:left w:val="nil"/>
              <w:bottom w:val="nil"/>
              <w:right w:val="nil"/>
            </w:tcBorders>
            <w:vAlign w:val="center"/>
          </w:tcPr>
          <w:p w14:paraId="6FC6A49A" w14:textId="77777777" w:rsidR="00025D61" w:rsidRPr="00EC736B" w:rsidRDefault="00025D61" w:rsidP="004C1A0C">
            <w:pPr>
              <w:spacing w:after="0" w:line="240" w:lineRule="auto"/>
              <w:jc w:val="right"/>
              <w:rPr>
                <w:rFonts w:cs="Calibri"/>
                <w:b/>
              </w:rPr>
            </w:pPr>
            <w:r w:rsidRPr="00EC736B">
              <w:rPr>
                <w:rFonts w:cs="Calibri"/>
                <w:b/>
              </w:rPr>
              <w:t>Strongly agree</w:t>
            </w:r>
          </w:p>
        </w:tc>
      </w:tr>
      <w:tr w:rsidR="00025D61" w:rsidRPr="00EC736B" w14:paraId="2F56FB6C" w14:textId="77777777" w:rsidTr="00D70CD1">
        <w:trPr>
          <w:trHeight w:val="567"/>
          <w:jc w:val="center"/>
        </w:trPr>
        <w:tc>
          <w:tcPr>
            <w:tcW w:w="839" w:type="dxa"/>
            <w:tcBorders>
              <w:top w:val="nil"/>
              <w:left w:val="nil"/>
              <w:bottom w:val="nil"/>
              <w:right w:val="nil"/>
            </w:tcBorders>
            <w:vAlign w:val="center"/>
          </w:tcPr>
          <w:p w14:paraId="16A99D25" w14:textId="77777777" w:rsidR="00025D61" w:rsidRPr="00EC736B" w:rsidRDefault="00025D61" w:rsidP="004C1A0C">
            <w:pPr>
              <w:spacing w:after="0" w:line="240" w:lineRule="auto"/>
              <w:jc w:val="center"/>
              <w:rPr>
                <w:rFonts w:cs="Calibri"/>
              </w:rPr>
            </w:pPr>
            <w:r w:rsidRPr="00EC736B">
              <w:rPr>
                <w:rFonts w:cs="Calibri"/>
              </w:rPr>
              <w:t>0</w:t>
            </w:r>
          </w:p>
        </w:tc>
        <w:tc>
          <w:tcPr>
            <w:tcW w:w="838" w:type="dxa"/>
            <w:tcBorders>
              <w:top w:val="nil"/>
              <w:left w:val="nil"/>
              <w:bottom w:val="nil"/>
              <w:right w:val="nil"/>
            </w:tcBorders>
            <w:vAlign w:val="center"/>
          </w:tcPr>
          <w:p w14:paraId="03FE3F74" w14:textId="77777777" w:rsidR="00025D61" w:rsidRPr="00EC736B" w:rsidRDefault="00025D61" w:rsidP="004C1A0C">
            <w:pPr>
              <w:spacing w:after="0" w:line="240" w:lineRule="auto"/>
              <w:jc w:val="center"/>
              <w:rPr>
                <w:rFonts w:cs="Calibri"/>
              </w:rPr>
            </w:pPr>
            <w:r w:rsidRPr="00EC736B">
              <w:rPr>
                <w:rFonts w:cs="Calibri"/>
              </w:rPr>
              <w:t>1</w:t>
            </w:r>
          </w:p>
        </w:tc>
        <w:tc>
          <w:tcPr>
            <w:tcW w:w="839" w:type="dxa"/>
            <w:tcBorders>
              <w:top w:val="nil"/>
              <w:left w:val="nil"/>
              <w:bottom w:val="nil"/>
              <w:right w:val="nil"/>
            </w:tcBorders>
            <w:vAlign w:val="center"/>
          </w:tcPr>
          <w:p w14:paraId="4BD502A8" w14:textId="77777777" w:rsidR="00025D61" w:rsidRPr="00EC736B" w:rsidRDefault="00025D61" w:rsidP="004C1A0C">
            <w:pPr>
              <w:spacing w:after="0" w:line="240" w:lineRule="auto"/>
              <w:jc w:val="center"/>
              <w:rPr>
                <w:rFonts w:cs="Calibri"/>
              </w:rPr>
            </w:pPr>
            <w:r w:rsidRPr="00EC736B">
              <w:rPr>
                <w:rFonts w:cs="Calibri"/>
              </w:rPr>
              <w:t>2</w:t>
            </w:r>
          </w:p>
        </w:tc>
        <w:tc>
          <w:tcPr>
            <w:tcW w:w="840" w:type="dxa"/>
            <w:tcBorders>
              <w:top w:val="nil"/>
              <w:left w:val="nil"/>
              <w:bottom w:val="nil"/>
              <w:right w:val="nil"/>
            </w:tcBorders>
            <w:vAlign w:val="center"/>
          </w:tcPr>
          <w:p w14:paraId="45D3C5BE" w14:textId="77777777" w:rsidR="00025D61" w:rsidRPr="00EC736B" w:rsidRDefault="00025D61" w:rsidP="004C1A0C">
            <w:pPr>
              <w:spacing w:after="0" w:line="240" w:lineRule="auto"/>
              <w:jc w:val="center"/>
              <w:rPr>
                <w:rFonts w:cs="Calibri"/>
              </w:rPr>
            </w:pPr>
            <w:r w:rsidRPr="00EC736B">
              <w:rPr>
                <w:rFonts w:cs="Calibri"/>
              </w:rPr>
              <w:t>3</w:t>
            </w:r>
          </w:p>
        </w:tc>
        <w:tc>
          <w:tcPr>
            <w:tcW w:w="840" w:type="dxa"/>
            <w:tcBorders>
              <w:top w:val="nil"/>
              <w:left w:val="nil"/>
              <w:bottom w:val="nil"/>
              <w:right w:val="nil"/>
            </w:tcBorders>
            <w:vAlign w:val="center"/>
          </w:tcPr>
          <w:p w14:paraId="6855D446" w14:textId="77777777" w:rsidR="00025D61" w:rsidRPr="00EC736B" w:rsidRDefault="00025D61" w:rsidP="004C1A0C">
            <w:pPr>
              <w:spacing w:after="0" w:line="240" w:lineRule="auto"/>
              <w:jc w:val="center"/>
              <w:rPr>
                <w:rFonts w:cs="Calibri"/>
              </w:rPr>
            </w:pPr>
            <w:r w:rsidRPr="00EC736B">
              <w:rPr>
                <w:rFonts w:cs="Calibri"/>
              </w:rPr>
              <w:t>4</w:t>
            </w:r>
          </w:p>
        </w:tc>
        <w:tc>
          <w:tcPr>
            <w:tcW w:w="841" w:type="dxa"/>
            <w:gridSpan w:val="3"/>
            <w:tcBorders>
              <w:top w:val="nil"/>
              <w:left w:val="nil"/>
              <w:bottom w:val="nil"/>
              <w:right w:val="nil"/>
            </w:tcBorders>
            <w:vAlign w:val="center"/>
          </w:tcPr>
          <w:p w14:paraId="3FBD81DB" w14:textId="77777777" w:rsidR="00025D61" w:rsidRPr="00EC736B" w:rsidRDefault="00025D61" w:rsidP="004C1A0C">
            <w:pPr>
              <w:spacing w:after="0" w:line="240" w:lineRule="auto"/>
              <w:jc w:val="center"/>
              <w:rPr>
                <w:rFonts w:cs="Calibri"/>
              </w:rPr>
            </w:pPr>
            <w:r w:rsidRPr="00EC736B">
              <w:rPr>
                <w:rFonts w:cs="Calibri"/>
              </w:rPr>
              <w:t>5</w:t>
            </w:r>
          </w:p>
        </w:tc>
        <w:tc>
          <w:tcPr>
            <w:tcW w:w="840" w:type="dxa"/>
            <w:tcBorders>
              <w:top w:val="nil"/>
              <w:left w:val="nil"/>
              <w:bottom w:val="nil"/>
              <w:right w:val="nil"/>
            </w:tcBorders>
            <w:vAlign w:val="center"/>
          </w:tcPr>
          <w:p w14:paraId="642B9522" w14:textId="77777777" w:rsidR="00025D61" w:rsidRPr="00EC736B" w:rsidRDefault="00025D61" w:rsidP="004C1A0C">
            <w:pPr>
              <w:spacing w:after="0" w:line="240" w:lineRule="auto"/>
              <w:jc w:val="center"/>
              <w:rPr>
                <w:rFonts w:cs="Calibri"/>
              </w:rPr>
            </w:pPr>
            <w:r w:rsidRPr="00EC736B">
              <w:rPr>
                <w:rFonts w:cs="Calibri"/>
              </w:rPr>
              <w:t>6</w:t>
            </w:r>
          </w:p>
        </w:tc>
        <w:tc>
          <w:tcPr>
            <w:tcW w:w="840" w:type="dxa"/>
            <w:tcBorders>
              <w:top w:val="nil"/>
              <w:left w:val="nil"/>
              <w:bottom w:val="nil"/>
              <w:right w:val="nil"/>
            </w:tcBorders>
            <w:vAlign w:val="center"/>
          </w:tcPr>
          <w:p w14:paraId="77052CBD" w14:textId="77777777" w:rsidR="00025D61" w:rsidRPr="00EC736B" w:rsidRDefault="00025D61" w:rsidP="004C1A0C">
            <w:pPr>
              <w:spacing w:after="0" w:line="240" w:lineRule="auto"/>
              <w:jc w:val="center"/>
              <w:rPr>
                <w:rFonts w:cs="Calibri"/>
              </w:rPr>
            </w:pPr>
            <w:r w:rsidRPr="00EC736B">
              <w:rPr>
                <w:rFonts w:cs="Calibri"/>
              </w:rPr>
              <w:t>7</w:t>
            </w:r>
          </w:p>
        </w:tc>
        <w:tc>
          <w:tcPr>
            <w:tcW w:w="840" w:type="dxa"/>
            <w:tcBorders>
              <w:top w:val="nil"/>
              <w:left w:val="nil"/>
              <w:bottom w:val="nil"/>
              <w:right w:val="nil"/>
            </w:tcBorders>
            <w:vAlign w:val="center"/>
          </w:tcPr>
          <w:p w14:paraId="1C924460" w14:textId="77777777" w:rsidR="00025D61" w:rsidRPr="00EC736B" w:rsidRDefault="00025D61" w:rsidP="004C1A0C">
            <w:pPr>
              <w:spacing w:after="0" w:line="240" w:lineRule="auto"/>
              <w:jc w:val="center"/>
              <w:rPr>
                <w:rFonts w:cs="Calibri"/>
              </w:rPr>
            </w:pPr>
            <w:r w:rsidRPr="00EC736B">
              <w:rPr>
                <w:rFonts w:cs="Calibri"/>
              </w:rPr>
              <w:t>8</w:t>
            </w:r>
          </w:p>
        </w:tc>
        <w:tc>
          <w:tcPr>
            <w:tcW w:w="840" w:type="dxa"/>
            <w:tcBorders>
              <w:top w:val="nil"/>
              <w:left w:val="nil"/>
              <w:bottom w:val="nil"/>
              <w:right w:val="nil"/>
            </w:tcBorders>
            <w:vAlign w:val="center"/>
          </w:tcPr>
          <w:p w14:paraId="3255D824" w14:textId="77777777" w:rsidR="00025D61" w:rsidRPr="00EC736B" w:rsidRDefault="00025D61" w:rsidP="004C1A0C">
            <w:pPr>
              <w:spacing w:after="0" w:line="240" w:lineRule="auto"/>
              <w:jc w:val="center"/>
              <w:rPr>
                <w:rFonts w:cs="Calibri"/>
              </w:rPr>
            </w:pPr>
            <w:r w:rsidRPr="00EC736B">
              <w:rPr>
                <w:rFonts w:cs="Calibri"/>
              </w:rPr>
              <w:t>9</w:t>
            </w:r>
          </w:p>
        </w:tc>
        <w:tc>
          <w:tcPr>
            <w:tcW w:w="845" w:type="dxa"/>
            <w:tcBorders>
              <w:top w:val="nil"/>
              <w:left w:val="nil"/>
              <w:bottom w:val="nil"/>
              <w:right w:val="nil"/>
            </w:tcBorders>
            <w:vAlign w:val="center"/>
          </w:tcPr>
          <w:p w14:paraId="22519893" w14:textId="77777777" w:rsidR="00025D61" w:rsidRPr="00EC736B" w:rsidRDefault="00025D61" w:rsidP="004C1A0C">
            <w:pPr>
              <w:spacing w:after="0" w:line="240" w:lineRule="auto"/>
              <w:jc w:val="center"/>
              <w:rPr>
                <w:rFonts w:cs="Calibri"/>
              </w:rPr>
            </w:pPr>
            <w:r w:rsidRPr="00EC736B">
              <w:rPr>
                <w:rFonts w:cs="Calibri"/>
              </w:rPr>
              <w:t>10</w:t>
            </w:r>
          </w:p>
        </w:tc>
      </w:tr>
      <w:tr w:rsidR="00025D61" w:rsidRPr="00EC736B" w14:paraId="68A38411" w14:textId="77777777" w:rsidTr="004C1A0C">
        <w:trPr>
          <w:trHeight w:val="340"/>
          <w:jc w:val="center"/>
        </w:trPr>
        <w:tc>
          <w:tcPr>
            <w:tcW w:w="9242" w:type="dxa"/>
            <w:gridSpan w:val="13"/>
            <w:tcBorders>
              <w:top w:val="nil"/>
              <w:left w:val="nil"/>
              <w:bottom w:val="single" w:sz="12" w:space="0" w:color="auto"/>
              <w:right w:val="nil"/>
            </w:tcBorders>
          </w:tcPr>
          <w:p w14:paraId="36F824AB" w14:textId="77777777" w:rsidR="00025D61" w:rsidRPr="00EC736B" w:rsidRDefault="00025D61" w:rsidP="004C1A0C">
            <w:pPr>
              <w:spacing w:after="0" w:line="240" w:lineRule="auto"/>
              <w:rPr>
                <w:rFonts w:cs="Calibri"/>
              </w:rPr>
            </w:pPr>
          </w:p>
        </w:tc>
      </w:tr>
      <w:tr w:rsidR="00025D61" w:rsidRPr="00EC736B" w14:paraId="7EAFD6A3" w14:textId="77777777" w:rsidTr="004C1A0C">
        <w:trPr>
          <w:trHeight w:val="2778"/>
          <w:jc w:val="center"/>
        </w:trPr>
        <w:tc>
          <w:tcPr>
            <w:tcW w:w="9242" w:type="dxa"/>
            <w:gridSpan w:val="13"/>
            <w:tcBorders>
              <w:top w:val="single" w:sz="12" w:space="0" w:color="auto"/>
              <w:left w:val="single" w:sz="12" w:space="0" w:color="auto"/>
              <w:bottom w:val="single" w:sz="12" w:space="0" w:color="auto"/>
              <w:right w:val="single" w:sz="12" w:space="0" w:color="auto"/>
            </w:tcBorders>
          </w:tcPr>
          <w:p w14:paraId="640E791C" w14:textId="77777777" w:rsidR="00025D61" w:rsidRPr="00EC736B" w:rsidRDefault="00025D61" w:rsidP="004C1A0C">
            <w:pPr>
              <w:spacing w:after="0" w:line="240" w:lineRule="auto"/>
              <w:rPr>
                <w:rFonts w:cs="Calibri"/>
                <w:b/>
                <w:bCs/>
                <w:iCs/>
              </w:rPr>
            </w:pPr>
            <w:r w:rsidRPr="00EC736B">
              <w:rPr>
                <w:rFonts w:cs="Calibri"/>
                <w:b/>
                <w:bCs/>
                <w:iCs/>
              </w:rPr>
              <w:t>Reflections – what does this mean for me?</w:t>
            </w:r>
          </w:p>
          <w:p w14:paraId="1A490775" w14:textId="77777777" w:rsidR="00025D61" w:rsidRPr="00EC736B" w:rsidRDefault="00025D61" w:rsidP="004C1A0C">
            <w:pPr>
              <w:spacing w:after="0" w:line="240" w:lineRule="auto"/>
              <w:rPr>
                <w:rFonts w:cs="Calibri"/>
              </w:rPr>
            </w:pPr>
          </w:p>
        </w:tc>
      </w:tr>
    </w:tbl>
    <w:p w14:paraId="3ACA21D4" w14:textId="77777777" w:rsidR="001F6B15" w:rsidRPr="00EC736B" w:rsidRDefault="001F6B15">
      <w:pPr>
        <w:rPr>
          <w:rFonts w:cs="Calibri"/>
        </w:rPr>
      </w:pPr>
    </w:p>
    <w:p w14:paraId="77808A2B" w14:textId="77777777" w:rsidR="001F6B15" w:rsidRPr="00EC736B" w:rsidRDefault="001F6B15">
      <w:pPr>
        <w:spacing w:after="0" w:line="240" w:lineRule="auto"/>
        <w:rPr>
          <w:rFonts w:cs="Calibri"/>
        </w:rPr>
      </w:pPr>
      <w:r w:rsidRPr="00EC736B">
        <w:rPr>
          <w:rFonts w:cs="Calibri"/>
        </w:rPr>
        <w:br w:type="page"/>
      </w:r>
    </w:p>
    <w:p w14:paraId="194190C1" w14:textId="77777777" w:rsidR="001F6B15" w:rsidRPr="00EC736B" w:rsidRDefault="001F6B15" w:rsidP="001F6B15">
      <w:pPr>
        <w:rPr>
          <w:rFonts w:cs="Calibri"/>
          <w:b/>
          <w:bCs/>
          <w:iCs/>
        </w:rPr>
      </w:pPr>
      <w:r w:rsidRPr="00EC736B">
        <w:rPr>
          <w:rFonts w:cs="Calibri"/>
          <w:b/>
          <w:bCs/>
          <w:iCs/>
        </w:rPr>
        <w:lastRenderedPageBreak/>
        <w:t>What is so important about how we communicate?</w:t>
      </w:r>
    </w:p>
    <w:p w14:paraId="035AFCC8" w14:textId="77777777" w:rsidR="001F6B15" w:rsidRPr="00EC736B" w:rsidRDefault="001F6B15" w:rsidP="001F6B15">
      <w:pPr>
        <w:jc w:val="both"/>
        <w:rPr>
          <w:rFonts w:cs="Calibri"/>
        </w:rPr>
      </w:pPr>
      <w:r w:rsidRPr="00EC736B">
        <w:rPr>
          <w:rFonts w:cs="Calibri"/>
        </w:rPr>
        <w:t xml:space="preserve">In both health and social care, communication is usually at the heart of the intervention or the treatment. It may even be the intervention or treatment itself. The relationship that is formed between the practitioner and client is essential to successful outcomes and this is shaped by our communication with that person - both verbal and non-verbal. Working in partnership with patients requires </w:t>
      </w:r>
      <w:proofErr w:type="gramStart"/>
      <w:r w:rsidRPr="00EC736B">
        <w:rPr>
          <w:rFonts w:cs="Calibri"/>
        </w:rPr>
        <w:t>a number of</w:t>
      </w:r>
      <w:proofErr w:type="gramEnd"/>
      <w:r w:rsidRPr="00EC736B">
        <w:rPr>
          <w:rFonts w:cs="Calibri"/>
        </w:rPr>
        <w:t xml:space="preserve"> organisational factors to be in place, but within the consultation it can only be delivered through the use of ‘person-centred language’ and positive non-verbal behaviours. </w:t>
      </w:r>
    </w:p>
    <w:p w14:paraId="54A02EC4" w14:textId="77777777" w:rsidR="001F6B15" w:rsidRPr="00EC736B" w:rsidRDefault="001F6B15" w:rsidP="001F6B15">
      <w:pPr>
        <w:pStyle w:val="ListParagraph"/>
        <w:ind w:left="0"/>
        <w:rPr>
          <w:rFonts w:ascii="Calibri" w:hAnsi="Calibri" w:cs="Calibri"/>
          <w:sz w:val="22"/>
          <w:szCs w:val="22"/>
        </w:rPr>
      </w:pPr>
    </w:p>
    <w:p w14:paraId="202EF231" w14:textId="77777777" w:rsidR="001F6B15" w:rsidRPr="00A9644E" w:rsidRDefault="001F6B15" w:rsidP="00A9644E">
      <w:pPr>
        <w:pStyle w:val="ListParagraph"/>
        <w:spacing w:after="200"/>
        <w:ind w:left="0"/>
        <w:rPr>
          <w:rFonts w:ascii="Calibri" w:eastAsiaTheme="minorHAnsi" w:hAnsi="Calibri" w:cs="Calibri"/>
          <w:b/>
          <w:bCs/>
          <w:iCs/>
        </w:rPr>
      </w:pPr>
      <w:r w:rsidRPr="00A9644E">
        <w:rPr>
          <w:rFonts w:ascii="Calibri" w:eastAsiaTheme="minorHAnsi" w:hAnsi="Calibri" w:cs="Calibri"/>
          <w:b/>
          <w:bCs/>
          <w:iCs/>
        </w:rPr>
        <w:t>Ethos and Philosophy</w:t>
      </w:r>
    </w:p>
    <w:p w14:paraId="68EBBAEB" w14:textId="77777777" w:rsidR="001F6B15" w:rsidRPr="00EC736B" w:rsidRDefault="00B75A48" w:rsidP="001F6B15">
      <w:pPr>
        <w:jc w:val="both"/>
        <w:rPr>
          <w:rFonts w:cs="Calibri"/>
        </w:rPr>
      </w:pPr>
      <w:r w:rsidRPr="00EC736B">
        <w:rPr>
          <w:rFonts w:cs="Calibri"/>
          <w:noProof/>
          <w:lang w:eastAsia="en-GB"/>
        </w:rPr>
        <mc:AlternateContent>
          <mc:Choice Requires="wpg">
            <w:drawing>
              <wp:anchor distT="0" distB="0" distL="114300" distR="114300" simplePos="0" relativeHeight="251662336" behindDoc="0" locked="0" layoutInCell="1" allowOverlap="1" wp14:anchorId="2119CE1E" wp14:editId="760525BE">
                <wp:simplePos x="0" y="0"/>
                <wp:positionH relativeFrom="column">
                  <wp:posOffset>-85725</wp:posOffset>
                </wp:positionH>
                <wp:positionV relativeFrom="paragraph">
                  <wp:posOffset>469900</wp:posOffset>
                </wp:positionV>
                <wp:extent cx="6186805" cy="2686050"/>
                <wp:effectExtent l="0" t="0" r="4445" b="0"/>
                <wp:wrapNone/>
                <wp:docPr id="6" name="Group 6"/>
                <wp:cNvGraphicFramePr/>
                <a:graphic xmlns:a="http://schemas.openxmlformats.org/drawingml/2006/main">
                  <a:graphicData uri="http://schemas.microsoft.com/office/word/2010/wordprocessingGroup">
                    <wpg:wgp>
                      <wpg:cNvGrpSpPr/>
                      <wpg:grpSpPr>
                        <a:xfrm>
                          <a:off x="0" y="0"/>
                          <a:ext cx="6186805" cy="2686050"/>
                          <a:chOff x="0" y="-190500"/>
                          <a:chExt cx="6187044" cy="2458085"/>
                        </a:xfrm>
                      </wpg:grpSpPr>
                      <wps:wsp>
                        <wps:cNvPr id="5" name="Text Box 5"/>
                        <wps:cNvSpPr txBox="1"/>
                        <wps:spPr>
                          <a:xfrm>
                            <a:off x="0" y="-190500"/>
                            <a:ext cx="3038475" cy="245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FF29E" w14:textId="77777777" w:rsidR="001F6B15" w:rsidRPr="00B75A48" w:rsidRDefault="001F6B15" w:rsidP="00F86020">
                              <w:pPr>
                                <w:jc w:val="both"/>
                              </w:pPr>
                              <w:r w:rsidRPr="00B75A48">
                                <w:t xml:space="preserve">If you have a </w:t>
                              </w:r>
                              <w:proofErr w:type="gramStart"/>
                              <w:r w:rsidRPr="00B75A48">
                                <w:t>long term</w:t>
                              </w:r>
                              <w:proofErr w:type="gramEnd"/>
                              <w:r w:rsidRPr="00B75A48">
                                <w:t xml:space="preserve"> condition; the reality is that you live with it every day. Most of the </w:t>
                              </w:r>
                              <w:proofErr w:type="gramStart"/>
                              <w:r w:rsidRPr="00B75A48">
                                <w:t>day to day</w:t>
                              </w:r>
                              <w:proofErr w:type="gramEnd"/>
                              <w:r w:rsidRPr="00B75A48">
                                <w:t xml:space="preserve"> decisions and on-going management are down to you. People with long term conditions gain experience from living with their condition, and ultimately know what will work for them. They bring this experience to the </w:t>
                              </w:r>
                              <w:proofErr w:type="gramStart"/>
                              <w:r w:rsidRPr="00B75A48">
                                <w:t>conversation, but</w:t>
                              </w:r>
                              <w:proofErr w:type="gramEnd"/>
                              <w:r w:rsidRPr="00B75A48">
                                <w:t xml:space="preserve"> can then benefit from the opportunity to talk things through and from a collaborative approach which brings in the technical expertise of the professional (care and support planning)</w:t>
                              </w:r>
                              <w:r w:rsidR="00B75A48">
                                <w:t>.</w:t>
                              </w:r>
                              <w:r w:rsidRPr="00B75A4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TC copy"/>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11335" y="213756"/>
                            <a:ext cx="3075709" cy="1294410"/>
                          </a:xfrm>
                          <a:prstGeom prst="rect">
                            <a:avLst/>
                          </a:prstGeom>
                          <a:noFill/>
                          <a:ln w="9525">
                            <a:noFill/>
                            <a:miter lim="800000"/>
                            <a:headEnd/>
                            <a:tailEnd/>
                          </a:ln>
                        </pic:spPr>
                      </pic:pic>
                    </wpg:wgp>
                  </a:graphicData>
                </a:graphic>
                <wp14:sizeRelV relativeFrom="margin">
                  <wp14:pctHeight>0</wp14:pctHeight>
                </wp14:sizeRelV>
              </wp:anchor>
            </w:drawing>
          </mc:Choice>
          <mc:Fallback>
            <w:pict>
              <v:group w14:anchorId="2119CE1E" id="Group 6" o:spid="_x0000_s1026" style="position:absolute;left:0;text-align:left;margin-left:-6.75pt;margin-top:37pt;width:487.15pt;height:211.5pt;z-index:251662336;mso-height-relative:margin" coordorigin=",-1905" coordsize="61870,24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P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EIAAAAAFJnaHRsb25nAAAC&#10;o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I4QklNBAwA&#10;AAAACrkAAAABAAAAoAAAAD8AAAHgAAB2IAAACp0AGAAB/9j/4AAQSkZJRgABAgAASABIAAD/7QAM&#10;QWRvYmVfQ00AAf/uAA5BZG9iZQBkgAAAAAH/2wCEAAwICAgJCAwJCQwRCwoLERUPDAwPFRgTExUT&#10;ExgRDAwMDAwMEQwMDAwMDAwMDAwMDAwMDAwMDAwMDAwMDAwMDAwBDQsLDQ4NEA4OEBQODg4UFA4O&#10;Dg4UEQwMDAwMEREMDAwMDAwRDAwMDAwMDAwMDAwMDAwMDAwMDAwMDAwMDAwMDP/AABEIAD8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v/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A5BZG9iZQBkgAAAAAH/2wCEAAgGBgYGBggGBggMCAcIDA4KCAgKDhANDQ4NDRARDAwMDAwMEQwM&#10;DAwMDAwMDAwMDAwMDAwMDAwMDAwMDAwMDAwBCQgICQoJCwkJCw4LDQsOEQ4ODg4REQwMDAwMEREM&#10;DAwMDAwRDAwMDAwMDAwMDAwMDAwMDAwMDAwMDAwMDAwMDP/AABEIAQgCogMBIgACEQEDEQH/3QAE&#10;ACv/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">
                <v:shapetype id="_x0000_t202" coordsize="21600,21600" o:spt="202" path="m,l,21600r21600,l21600,xe">
                  <v:stroke joinstyle="miter"/>
                  <v:path gradientshapeok="t" o:connecttype="rect"/>
                </v:shapetype>
                <v:shape id="Text Box 5" o:spid="_x0000_s1027" type="#_x0000_t202" style="position:absolute;top:-1905;width:30384;height:24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5wQAAANoAAAAPAAAAZHJzL2Rvd25yZXYueG1sRI/RisIw&#10;FETfhf2HcAVfZE27o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HDJUbnBAAAA2gAAAA8AAAAA&#10;AAAAAAAAAAAABwIAAGRycy9kb3ducmV2LnhtbFBLBQYAAAAAAwADALcAAAD1AgAAAAA=&#10;" fillcolor="white [3201]" stroked="f" strokeweight=".5pt">
                  <v:textbox>
                    <w:txbxContent>
                      <w:p w14:paraId="107FF29E" w14:textId="77777777" w:rsidR="001F6B15" w:rsidRPr="00B75A48" w:rsidRDefault="001F6B15" w:rsidP="00F86020">
                        <w:pPr>
                          <w:jc w:val="both"/>
                        </w:pPr>
                        <w:r w:rsidRPr="00B75A48">
                          <w:t xml:space="preserve">If you have a </w:t>
                        </w:r>
                        <w:proofErr w:type="gramStart"/>
                        <w:r w:rsidRPr="00B75A48">
                          <w:t>long term</w:t>
                        </w:r>
                        <w:proofErr w:type="gramEnd"/>
                        <w:r w:rsidRPr="00B75A48">
                          <w:t xml:space="preserve"> condition; the reality is that you live with it every day. Most of the </w:t>
                        </w:r>
                        <w:proofErr w:type="gramStart"/>
                        <w:r w:rsidRPr="00B75A48">
                          <w:t>day to day</w:t>
                        </w:r>
                        <w:proofErr w:type="gramEnd"/>
                        <w:r w:rsidRPr="00B75A48">
                          <w:t xml:space="preserve"> decisions and on-going management are down to you. People with long term conditions gain experience from living with their condition, and ultimately know what will work for them. They bring this experience to the </w:t>
                        </w:r>
                        <w:proofErr w:type="gramStart"/>
                        <w:r w:rsidRPr="00B75A48">
                          <w:t>conversation, but</w:t>
                        </w:r>
                        <w:proofErr w:type="gramEnd"/>
                        <w:r w:rsidRPr="00B75A48">
                          <w:t xml:space="preserve"> can then benefit from the opportunity to talk things through and from a collaborative approach which brings in the technical expertise of the professional (care and support planning)</w:t>
                        </w:r>
                        <w:r w:rsidR="00B75A48">
                          <w:t>.</w:t>
                        </w:r>
                        <w:r w:rsidRPr="00B75A48">
                          <w:t xml:space="preserve"> </w:t>
                        </w:r>
                      </w:p>
                    </w:txbxContent>
                  </v:textbox>
                </v:shape>
              </v:group>
            </w:pict>
          </mc:Fallback>
        </mc:AlternateContent>
      </w:r>
      <w:r w:rsidR="001F6B15" w:rsidRPr="00EC736B">
        <w:rPr>
          <w:rFonts w:cs="Calibri"/>
        </w:rPr>
        <w:t>The language used within consultations, is a key part of delivering person-centred care. The words and language you use reflect your values and philosophy.</w:t>
      </w:r>
    </w:p>
    <w:p w14:paraId="366EA755" w14:textId="77777777" w:rsidR="001F6B15" w:rsidRPr="00EC736B" w:rsidRDefault="001F6B15" w:rsidP="001F6B15">
      <w:pPr>
        <w:rPr>
          <w:rFonts w:cs="Calibri"/>
        </w:rPr>
      </w:pPr>
    </w:p>
    <w:p w14:paraId="4E16392D" w14:textId="77777777" w:rsidR="001F6B15" w:rsidRPr="00EC736B" w:rsidRDefault="001F6B15" w:rsidP="001F6B15">
      <w:pPr>
        <w:rPr>
          <w:rFonts w:cs="Calibri"/>
        </w:rPr>
      </w:pPr>
    </w:p>
    <w:p w14:paraId="459C5042" w14:textId="77777777" w:rsidR="001F6B15" w:rsidRPr="00EC736B" w:rsidRDefault="001F6B15" w:rsidP="001F6B15">
      <w:pPr>
        <w:rPr>
          <w:rFonts w:cs="Calibri"/>
        </w:rPr>
      </w:pPr>
    </w:p>
    <w:p w14:paraId="18BFD6CF" w14:textId="77777777" w:rsidR="001F6B15" w:rsidRPr="00EC736B" w:rsidRDefault="001F6B15" w:rsidP="001F6B15">
      <w:pPr>
        <w:pStyle w:val="ListParagraph"/>
        <w:ind w:left="0"/>
        <w:rPr>
          <w:rFonts w:ascii="Calibri" w:hAnsi="Calibri" w:cs="Calibri"/>
          <w:sz w:val="22"/>
          <w:szCs w:val="22"/>
        </w:rPr>
      </w:pPr>
    </w:p>
    <w:p w14:paraId="12A08D15" w14:textId="77777777" w:rsidR="001F6B15" w:rsidRPr="00EC736B" w:rsidRDefault="001F6B15" w:rsidP="001F6B15">
      <w:pPr>
        <w:pStyle w:val="ListParagraph"/>
        <w:ind w:left="0"/>
        <w:rPr>
          <w:rFonts w:ascii="Calibri" w:hAnsi="Calibri" w:cs="Calibri"/>
          <w:sz w:val="22"/>
          <w:szCs w:val="22"/>
        </w:rPr>
      </w:pPr>
    </w:p>
    <w:p w14:paraId="345115DA" w14:textId="77777777" w:rsidR="001F6B15" w:rsidRPr="00EC736B" w:rsidRDefault="001F6B15" w:rsidP="001F6B15">
      <w:pPr>
        <w:pStyle w:val="ListParagraph"/>
        <w:ind w:left="0"/>
        <w:rPr>
          <w:rFonts w:ascii="Calibri" w:hAnsi="Calibri" w:cs="Calibri"/>
          <w:sz w:val="22"/>
          <w:szCs w:val="22"/>
        </w:rPr>
      </w:pPr>
    </w:p>
    <w:p w14:paraId="25C02104" w14:textId="77777777" w:rsidR="001F6B15" w:rsidRPr="00EC736B" w:rsidRDefault="001F6B15" w:rsidP="001F6B15">
      <w:pPr>
        <w:pStyle w:val="ListParagraph"/>
        <w:ind w:left="0"/>
        <w:rPr>
          <w:rFonts w:ascii="Calibri" w:hAnsi="Calibri" w:cs="Calibri"/>
          <w:sz w:val="22"/>
          <w:szCs w:val="22"/>
        </w:rPr>
      </w:pPr>
    </w:p>
    <w:p w14:paraId="56BF619B" w14:textId="77777777" w:rsidR="001F6B15" w:rsidRPr="00EC736B" w:rsidRDefault="001F6B15" w:rsidP="001F6B15">
      <w:pPr>
        <w:pStyle w:val="ListParagraph"/>
        <w:ind w:left="0"/>
        <w:rPr>
          <w:rFonts w:ascii="Calibri" w:hAnsi="Calibri" w:cs="Calibri"/>
          <w:b/>
          <w:szCs w:val="22"/>
        </w:rPr>
      </w:pPr>
    </w:p>
    <w:p w14:paraId="07105845" w14:textId="77777777" w:rsidR="001F6B15" w:rsidRPr="00EC736B" w:rsidRDefault="001F6B15" w:rsidP="001F6B15">
      <w:pPr>
        <w:pStyle w:val="ListParagraph"/>
        <w:ind w:left="0"/>
        <w:rPr>
          <w:rFonts w:ascii="Calibri" w:hAnsi="Calibri" w:cs="Calibri"/>
          <w:b/>
          <w:szCs w:val="22"/>
        </w:rPr>
      </w:pPr>
    </w:p>
    <w:p w14:paraId="19170431" w14:textId="77777777" w:rsidR="001F6B15" w:rsidRPr="00EC736B" w:rsidRDefault="001F6B15" w:rsidP="001F6B15">
      <w:pPr>
        <w:pStyle w:val="ListParagraph"/>
        <w:ind w:left="0"/>
        <w:rPr>
          <w:rFonts w:ascii="Calibri" w:hAnsi="Calibri" w:cs="Calibri"/>
          <w:b/>
          <w:szCs w:val="22"/>
        </w:rPr>
      </w:pPr>
    </w:p>
    <w:p w14:paraId="23089D53" w14:textId="77777777" w:rsidR="001F6B15" w:rsidRPr="00EC736B" w:rsidRDefault="001F6B15" w:rsidP="001F6B15">
      <w:pPr>
        <w:pStyle w:val="ListParagraph"/>
        <w:ind w:left="0"/>
        <w:rPr>
          <w:rFonts w:ascii="Calibri" w:hAnsi="Calibri" w:cs="Calibri"/>
          <w:b/>
          <w:szCs w:val="22"/>
        </w:rPr>
      </w:pPr>
    </w:p>
    <w:p w14:paraId="1C88449C" w14:textId="77777777" w:rsidR="001F6B15" w:rsidRPr="00EC736B" w:rsidRDefault="001F6B15" w:rsidP="001F6B15">
      <w:pPr>
        <w:pStyle w:val="ListParagraph"/>
        <w:ind w:left="0"/>
        <w:rPr>
          <w:rFonts w:ascii="Calibri" w:hAnsi="Calibri" w:cs="Calibri"/>
          <w:b/>
          <w:szCs w:val="22"/>
        </w:rPr>
      </w:pPr>
    </w:p>
    <w:p w14:paraId="32BCC4C7" w14:textId="77777777" w:rsidR="00B75A48" w:rsidRPr="00EC736B" w:rsidRDefault="00B75A48" w:rsidP="001F6B15">
      <w:pPr>
        <w:pStyle w:val="ListParagraph"/>
        <w:ind w:left="0"/>
        <w:rPr>
          <w:rFonts w:ascii="Calibri" w:hAnsi="Calibri" w:cs="Calibri"/>
          <w:b/>
          <w:szCs w:val="22"/>
        </w:rPr>
      </w:pPr>
    </w:p>
    <w:p w14:paraId="3BCB23A1" w14:textId="6DA16F46" w:rsidR="001F6B15" w:rsidRPr="00A9644E" w:rsidRDefault="001F6B15" w:rsidP="00A9644E">
      <w:pPr>
        <w:pStyle w:val="ListParagraph"/>
        <w:spacing w:after="200"/>
        <w:ind w:left="0"/>
        <w:rPr>
          <w:rFonts w:ascii="Calibri" w:hAnsi="Calibri" w:cs="Calibri"/>
          <w:b/>
          <w:szCs w:val="22"/>
        </w:rPr>
      </w:pPr>
      <w:r w:rsidRPr="00EC736B">
        <w:rPr>
          <w:rFonts w:ascii="Calibri" w:hAnsi="Calibri" w:cs="Calibri"/>
          <w:b/>
          <w:szCs w:val="22"/>
        </w:rPr>
        <w:t xml:space="preserve">Roles within </w:t>
      </w:r>
      <w:r w:rsidR="00690E59" w:rsidRPr="00EC736B">
        <w:rPr>
          <w:rFonts w:ascii="Calibri" w:hAnsi="Calibri" w:cs="Calibri"/>
          <w:b/>
          <w:szCs w:val="22"/>
        </w:rPr>
        <w:t xml:space="preserve">a </w:t>
      </w:r>
      <w:r w:rsidR="00690E59">
        <w:rPr>
          <w:rFonts w:ascii="Calibri" w:hAnsi="Calibri" w:cs="Calibri"/>
          <w:b/>
          <w:szCs w:val="22"/>
        </w:rPr>
        <w:t>personalised</w:t>
      </w:r>
      <w:r w:rsidR="001D1A47">
        <w:rPr>
          <w:rFonts w:ascii="Calibri" w:hAnsi="Calibri" w:cs="Calibri"/>
          <w:b/>
          <w:szCs w:val="22"/>
        </w:rPr>
        <w:t xml:space="preserve"> </w:t>
      </w:r>
      <w:r w:rsidRPr="00EC736B">
        <w:rPr>
          <w:rFonts w:ascii="Calibri" w:hAnsi="Calibri" w:cs="Calibri"/>
          <w:b/>
          <w:szCs w:val="22"/>
        </w:rPr>
        <w:t xml:space="preserve">care and support planning conversation </w:t>
      </w:r>
    </w:p>
    <w:p w14:paraId="7B22BB37" w14:textId="519C5B4E" w:rsidR="001F6B15" w:rsidRPr="00EC736B" w:rsidRDefault="001F6B15" w:rsidP="00B75A48">
      <w:pPr>
        <w:pStyle w:val="NoSpacing"/>
        <w:spacing w:line="276" w:lineRule="auto"/>
        <w:jc w:val="both"/>
        <w:rPr>
          <w:rFonts w:ascii="Calibri" w:hAnsi="Calibri" w:cs="Calibri"/>
          <w:sz w:val="24"/>
        </w:rPr>
      </w:pPr>
      <w:r w:rsidRPr="00EC736B">
        <w:rPr>
          <w:rFonts w:ascii="Calibri" w:hAnsi="Calibri" w:cs="Calibri"/>
          <w:sz w:val="24"/>
        </w:rPr>
        <w:t>Traditionally the roles of health services are viewed as cure or care, with the healthcare professionals being the key ‘actor’ in a ‘fix it’ role. Long</w:t>
      </w:r>
      <w:r w:rsidR="00EC736B" w:rsidRPr="00EC736B">
        <w:rPr>
          <w:rFonts w:ascii="Calibri" w:hAnsi="Calibri" w:cs="Calibri"/>
          <w:sz w:val="24"/>
        </w:rPr>
        <w:t>-</w:t>
      </w:r>
      <w:r w:rsidRPr="00EC736B">
        <w:rPr>
          <w:rFonts w:ascii="Calibri" w:hAnsi="Calibri" w:cs="Calibri"/>
          <w:sz w:val="24"/>
        </w:rPr>
        <w:t xml:space="preserve">term conditions are different - </w:t>
      </w:r>
      <w:r w:rsidR="00A9644E" w:rsidRPr="00EC736B">
        <w:rPr>
          <w:rFonts w:ascii="Calibri" w:hAnsi="Calibri" w:cs="Calibri"/>
          <w:sz w:val="24"/>
        </w:rPr>
        <w:t>they</w:t>
      </w:r>
      <w:r w:rsidRPr="00EC736B">
        <w:rPr>
          <w:rFonts w:ascii="Calibri" w:hAnsi="Calibri" w:cs="Calibri"/>
          <w:sz w:val="24"/>
        </w:rPr>
        <w:t xml:space="preserve"> are incurable. The diagram above illustrates that most of the care delivery in long</w:t>
      </w:r>
      <w:r w:rsidR="00EC736B" w:rsidRPr="00EC736B">
        <w:rPr>
          <w:rFonts w:ascii="Calibri" w:hAnsi="Calibri" w:cs="Calibri"/>
          <w:sz w:val="24"/>
        </w:rPr>
        <w:t>-</w:t>
      </w:r>
      <w:r w:rsidRPr="00EC736B">
        <w:rPr>
          <w:rFonts w:ascii="Calibri" w:hAnsi="Calibri" w:cs="Calibri"/>
          <w:sz w:val="24"/>
        </w:rPr>
        <w:t xml:space="preserve">term conditions is self-management with or without support. This means that the role of the healthcare professional, who ultimately may only spend a few hours a year with a person, is about sharing technical ideas and expertise, allowing people to work out what solutions work for them and sometimes challenging ambivalence or health beliefs. Ultimately, individuals will only do things if they are important to them and if they have the support, abilities and skills to do so. A good care and support planning conversation </w:t>
      </w:r>
      <w:r w:rsidR="00A9644E" w:rsidRPr="00EC736B">
        <w:rPr>
          <w:rFonts w:ascii="Calibri" w:hAnsi="Calibri" w:cs="Calibri"/>
          <w:sz w:val="24"/>
        </w:rPr>
        <w:t>can</w:t>
      </w:r>
      <w:r w:rsidRPr="00EC736B">
        <w:rPr>
          <w:rFonts w:ascii="Calibri" w:hAnsi="Calibri" w:cs="Calibri"/>
          <w:sz w:val="24"/>
        </w:rPr>
        <w:t xml:space="preserve"> be therapeutic and may contribute to supporting people to live well with their condition.</w:t>
      </w:r>
    </w:p>
    <w:p w14:paraId="7E75241D" w14:textId="77777777" w:rsidR="001F6B15" w:rsidRDefault="001F6B15" w:rsidP="001F6B15">
      <w:pPr>
        <w:pStyle w:val="NoSpacing"/>
        <w:rPr>
          <w:rFonts w:ascii="Calibri" w:hAnsi="Calibri" w:cs="Calibri"/>
        </w:rPr>
      </w:pPr>
    </w:p>
    <w:p w14:paraId="7E35B2FC" w14:textId="77777777" w:rsidR="00A9644E" w:rsidRDefault="00A9644E" w:rsidP="001F6B15">
      <w:pPr>
        <w:pStyle w:val="NoSpacing"/>
        <w:rPr>
          <w:rFonts w:ascii="Calibri" w:hAnsi="Calibri" w:cs="Calibri"/>
        </w:rPr>
      </w:pPr>
    </w:p>
    <w:p w14:paraId="0DC94B66" w14:textId="77777777" w:rsidR="00A9644E" w:rsidRPr="00EC736B" w:rsidRDefault="00A9644E" w:rsidP="001F6B15">
      <w:pPr>
        <w:pStyle w:val="NoSpacing"/>
        <w:rPr>
          <w:rFonts w:ascii="Calibri" w:hAnsi="Calibri" w:cs="Calibri"/>
        </w:rPr>
      </w:pPr>
    </w:p>
    <w:p w14:paraId="23FF6CD3" w14:textId="7E5E4F4F" w:rsidR="001F6B15" w:rsidRPr="00A9644E" w:rsidRDefault="001F6B15" w:rsidP="00A9644E">
      <w:pPr>
        <w:pStyle w:val="NoSpacing"/>
        <w:spacing w:after="200"/>
        <w:rPr>
          <w:rFonts w:ascii="Calibri" w:eastAsia="Times New Roman" w:hAnsi="Calibri" w:cs="Calibri"/>
          <w:b/>
          <w:sz w:val="24"/>
        </w:rPr>
      </w:pPr>
      <w:r w:rsidRPr="00EC736B">
        <w:rPr>
          <w:rFonts w:ascii="Calibri" w:eastAsia="Times New Roman" w:hAnsi="Calibri" w:cs="Calibri"/>
          <w:b/>
          <w:sz w:val="24"/>
        </w:rPr>
        <w:lastRenderedPageBreak/>
        <w:t>The attributes and style of a</w:t>
      </w:r>
      <w:r w:rsidR="001D1A47">
        <w:rPr>
          <w:rFonts w:ascii="Calibri" w:eastAsia="Times New Roman" w:hAnsi="Calibri" w:cs="Calibri"/>
          <w:b/>
          <w:sz w:val="24"/>
        </w:rPr>
        <w:t xml:space="preserve"> personalised </w:t>
      </w:r>
      <w:r w:rsidR="001D1A47" w:rsidRPr="00EC736B">
        <w:rPr>
          <w:rFonts w:ascii="Calibri" w:eastAsia="Times New Roman" w:hAnsi="Calibri" w:cs="Calibri"/>
          <w:b/>
          <w:sz w:val="24"/>
        </w:rPr>
        <w:t>care</w:t>
      </w:r>
      <w:r w:rsidRPr="00EC736B">
        <w:rPr>
          <w:rFonts w:ascii="Calibri" w:eastAsia="Times New Roman" w:hAnsi="Calibri" w:cs="Calibri"/>
          <w:b/>
          <w:sz w:val="24"/>
        </w:rPr>
        <w:t xml:space="preserve"> and support planning conversation</w:t>
      </w:r>
    </w:p>
    <w:p w14:paraId="18FEA0B7" w14:textId="69B18415" w:rsidR="001F6B15" w:rsidRPr="00EC736B" w:rsidRDefault="001D1A47" w:rsidP="00B75A48">
      <w:pPr>
        <w:pStyle w:val="NoSpacing"/>
        <w:spacing w:line="276" w:lineRule="auto"/>
        <w:jc w:val="both"/>
        <w:rPr>
          <w:rFonts w:ascii="Calibri" w:hAnsi="Calibri" w:cs="Calibri"/>
          <w:sz w:val="24"/>
        </w:rPr>
      </w:pPr>
      <w:r>
        <w:rPr>
          <w:rFonts w:ascii="Calibri" w:hAnsi="Calibri" w:cs="Calibri"/>
          <w:sz w:val="24"/>
        </w:rPr>
        <w:t>Personalised c</w:t>
      </w:r>
      <w:r w:rsidR="001F6B15" w:rsidRPr="00EC736B">
        <w:rPr>
          <w:rFonts w:ascii="Calibri" w:hAnsi="Calibri" w:cs="Calibri"/>
          <w:sz w:val="24"/>
        </w:rPr>
        <w:t xml:space="preserve">are and support planning conversations, use a style and core skills common to many consultation ‘techniques’ (open questions/reflections/positive non-verbal communication). However, this is enabled by a process of preparation, ensuring the person’s agenda is at the centre, as well as providing an opportunity for the professional to facilitate a discussion which might challenge the individual’s ideas. It is only possible to effectively challenge people in a trusting relationship with a high level of rapport and respect. Demonstrating empathy (genuine interest/understanding of a person’s feelings) is also critical to enable change in behaviour and improved outcomes. </w:t>
      </w:r>
    </w:p>
    <w:p w14:paraId="7B683996" w14:textId="77777777" w:rsidR="001F6B15" w:rsidRPr="00EC736B" w:rsidRDefault="001F6B15" w:rsidP="00B75A48">
      <w:pPr>
        <w:pStyle w:val="NoSpacing"/>
        <w:spacing w:line="276" w:lineRule="auto"/>
        <w:rPr>
          <w:rFonts w:ascii="Calibri" w:hAnsi="Calibri" w:cs="Calibri"/>
          <w:sz w:val="24"/>
        </w:rPr>
      </w:pPr>
    </w:p>
    <w:p w14:paraId="687616AB" w14:textId="086C965F" w:rsidR="001F6B15" w:rsidRPr="00EC736B" w:rsidRDefault="001F6B15" w:rsidP="00B75A48">
      <w:pPr>
        <w:pStyle w:val="NoSpacing"/>
        <w:spacing w:line="276" w:lineRule="auto"/>
        <w:jc w:val="both"/>
        <w:rPr>
          <w:rFonts w:ascii="Calibri" w:hAnsi="Calibri" w:cs="Calibri"/>
          <w:sz w:val="24"/>
        </w:rPr>
      </w:pPr>
      <w:r w:rsidRPr="00EC736B">
        <w:rPr>
          <w:rFonts w:ascii="Calibri" w:hAnsi="Calibri" w:cs="Calibri"/>
          <w:sz w:val="24"/>
        </w:rPr>
        <w:t xml:space="preserve">The Year of Care team have </w:t>
      </w:r>
      <w:r w:rsidR="00A9644E" w:rsidRPr="00EC736B">
        <w:rPr>
          <w:rFonts w:ascii="Calibri" w:hAnsi="Calibri" w:cs="Calibri"/>
          <w:sz w:val="24"/>
        </w:rPr>
        <w:t>several</w:t>
      </w:r>
      <w:r w:rsidRPr="00EC736B">
        <w:rPr>
          <w:rFonts w:ascii="Calibri" w:hAnsi="Calibri" w:cs="Calibri"/>
          <w:sz w:val="24"/>
        </w:rPr>
        <w:t xml:space="preserve"> tools you can use to consider the individual behaviours/competencies (of the healthcare professional) during a</w:t>
      </w:r>
      <w:r w:rsidR="001D1A47">
        <w:rPr>
          <w:rFonts w:ascii="Calibri" w:hAnsi="Calibri" w:cs="Calibri"/>
          <w:sz w:val="24"/>
        </w:rPr>
        <w:t xml:space="preserve"> </w:t>
      </w:r>
      <w:r w:rsidR="00690E59">
        <w:rPr>
          <w:rFonts w:ascii="Calibri" w:hAnsi="Calibri" w:cs="Calibri"/>
          <w:sz w:val="24"/>
        </w:rPr>
        <w:t xml:space="preserve">personalised </w:t>
      </w:r>
      <w:r w:rsidR="00690E59" w:rsidRPr="00EC736B">
        <w:rPr>
          <w:rFonts w:ascii="Calibri" w:hAnsi="Calibri" w:cs="Calibri"/>
          <w:sz w:val="24"/>
        </w:rPr>
        <w:t>care</w:t>
      </w:r>
      <w:r w:rsidRPr="00EC736B">
        <w:rPr>
          <w:rFonts w:ascii="Calibri" w:hAnsi="Calibri" w:cs="Calibri"/>
          <w:sz w:val="24"/>
        </w:rPr>
        <w:t xml:space="preserve"> and support planning conversation. You may wish to use these tools to reflect and develop on your own consultations. </w:t>
      </w:r>
    </w:p>
    <w:p w14:paraId="15507C9C" w14:textId="77777777" w:rsidR="001F6B15" w:rsidRPr="00EC736B" w:rsidRDefault="001F6B15" w:rsidP="00B75A48">
      <w:pPr>
        <w:pStyle w:val="NoSpacing"/>
        <w:spacing w:line="276" w:lineRule="auto"/>
        <w:rPr>
          <w:rFonts w:ascii="Calibri" w:hAnsi="Calibri" w:cs="Calibri"/>
          <w:sz w:val="24"/>
        </w:rPr>
      </w:pPr>
    </w:p>
    <w:sectPr w:rsidR="001F6B15" w:rsidRPr="00EC73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C4E8" w14:textId="77777777" w:rsidR="00B509FD" w:rsidRDefault="00B509FD" w:rsidP="00B509FD">
      <w:pPr>
        <w:spacing w:after="0" w:line="240" w:lineRule="auto"/>
      </w:pPr>
      <w:r>
        <w:separator/>
      </w:r>
    </w:p>
  </w:endnote>
  <w:endnote w:type="continuationSeparator" w:id="0">
    <w:p w14:paraId="340F69DC" w14:textId="77777777" w:rsidR="00B509FD" w:rsidRDefault="00B509FD" w:rsidP="00B5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246078"/>
      <w:docPartObj>
        <w:docPartGallery w:val="Page Numbers (Bottom of Page)"/>
        <w:docPartUnique/>
      </w:docPartObj>
    </w:sdtPr>
    <w:sdtEndPr>
      <w:rPr>
        <w:noProof/>
      </w:rPr>
    </w:sdtEndPr>
    <w:sdtContent>
      <w:p w14:paraId="5C00F037" w14:textId="04BDE438" w:rsidR="00B509FD" w:rsidRPr="00025D61" w:rsidRDefault="00025D61" w:rsidP="00025D61">
        <w:pPr>
          <w:pStyle w:val="Footer"/>
        </w:pPr>
        <w:r>
          <w:t>©Year of Care 20</w:t>
        </w:r>
        <w:r w:rsidR="001D1A47">
          <w:t>24</w:t>
        </w:r>
        <w:r>
          <w:tab/>
        </w:r>
        <w:r>
          <w:tab/>
        </w:r>
        <w:r>
          <w:fldChar w:fldCharType="begin"/>
        </w:r>
        <w:r>
          <w:instrText xml:space="preserve"> PAGE  \* Arabic  \* MERGEFORMAT </w:instrText>
        </w:r>
        <w:r>
          <w:fldChar w:fldCharType="separate"/>
        </w:r>
        <w:r w:rsidR="004D7D7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258A" w14:textId="77777777" w:rsidR="00B509FD" w:rsidRDefault="00B509FD" w:rsidP="00B509FD">
      <w:pPr>
        <w:spacing w:after="0" w:line="240" w:lineRule="auto"/>
      </w:pPr>
      <w:r>
        <w:separator/>
      </w:r>
    </w:p>
  </w:footnote>
  <w:footnote w:type="continuationSeparator" w:id="0">
    <w:p w14:paraId="3FA56180" w14:textId="77777777" w:rsidR="00B509FD" w:rsidRDefault="00B509FD" w:rsidP="00B50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577"/>
    <w:rsid w:val="00025D61"/>
    <w:rsid w:val="001D1A47"/>
    <w:rsid w:val="001F6B15"/>
    <w:rsid w:val="00276BF9"/>
    <w:rsid w:val="00306ECB"/>
    <w:rsid w:val="004156CC"/>
    <w:rsid w:val="004C1A0C"/>
    <w:rsid w:val="004D7D71"/>
    <w:rsid w:val="004F2B72"/>
    <w:rsid w:val="005D4F13"/>
    <w:rsid w:val="00660FA6"/>
    <w:rsid w:val="00690E59"/>
    <w:rsid w:val="007E7577"/>
    <w:rsid w:val="00A9644E"/>
    <w:rsid w:val="00B509FD"/>
    <w:rsid w:val="00B75A48"/>
    <w:rsid w:val="00B907D4"/>
    <w:rsid w:val="00C917C4"/>
    <w:rsid w:val="00EC736B"/>
    <w:rsid w:val="00F3019C"/>
    <w:rsid w:val="00F8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E920"/>
  <w15:docId w15:val="{46292984-1053-40EF-BA5D-DA7BA700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577"/>
    <w:rPr>
      <w:rFonts w:ascii="Tahoma" w:hAnsi="Tahoma" w:cs="Tahoma"/>
      <w:sz w:val="16"/>
      <w:szCs w:val="16"/>
    </w:rPr>
  </w:style>
  <w:style w:type="character" w:customStyle="1" w:styleId="BalloonTextChar">
    <w:name w:val="Balloon Text Char"/>
    <w:basedOn w:val="DefaultParagraphFont"/>
    <w:link w:val="BalloonText"/>
    <w:uiPriority w:val="99"/>
    <w:semiHidden/>
    <w:rsid w:val="007E7577"/>
    <w:rPr>
      <w:rFonts w:ascii="Tahoma" w:hAnsi="Tahoma" w:cs="Tahoma"/>
      <w:sz w:val="16"/>
      <w:szCs w:val="16"/>
    </w:rPr>
  </w:style>
  <w:style w:type="table" w:styleId="TableGrid">
    <w:name w:val="Table Grid"/>
    <w:basedOn w:val="TableNormal"/>
    <w:uiPriority w:val="59"/>
    <w:rsid w:val="007E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9FD"/>
  </w:style>
  <w:style w:type="paragraph" w:styleId="Footer">
    <w:name w:val="footer"/>
    <w:basedOn w:val="Normal"/>
    <w:link w:val="FooterChar"/>
    <w:uiPriority w:val="99"/>
    <w:unhideWhenUsed/>
    <w:rsid w:val="00B50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9FD"/>
  </w:style>
  <w:style w:type="paragraph" w:styleId="ListParagraph">
    <w:name w:val="List Paragraph"/>
    <w:basedOn w:val="Normal"/>
    <w:uiPriority w:val="99"/>
    <w:qFormat/>
    <w:rsid w:val="001F6B15"/>
    <w:pPr>
      <w:spacing w:after="0" w:line="240" w:lineRule="auto"/>
      <w:ind w:left="720"/>
    </w:pPr>
    <w:rPr>
      <w:rFonts w:ascii="Times New Roman" w:eastAsia="Times New Roman" w:hAnsi="Times New Roman" w:cs="Times New Roman"/>
      <w:szCs w:val="24"/>
    </w:rPr>
  </w:style>
  <w:style w:type="paragraph" w:styleId="NoSpacing">
    <w:name w:val="No Spacing"/>
    <w:uiPriority w:val="1"/>
    <w:qFormat/>
    <w:rsid w:val="001F6B1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NHCT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Gaffney Ashleigh (RTF) NHCT</dc:creator>
  <cp:lastModifiedBy>Taylor Lucy (RTF) NHCT</cp:lastModifiedBy>
  <cp:revision>11</cp:revision>
  <dcterms:created xsi:type="dcterms:W3CDTF">2020-10-26T14:20:00Z</dcterms:created>
  <dcterms:modified xsi:type="dcterms:W3CDTF">2024-11-12T11:31:00Z</dcterms:modified>
</cp:coreProperties>
</file>